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2986" w14:textId="77777777" w:rsidR="003A7E22" w:rsidRPr="003A2910" w:rsidRDefault="003A7E22" w:rsidP="0023799B">
      <w:pPr>
        <w:spacing w:after="0"/>
        <w:jc w:val="right"/>
        <w:rPr>
          <w:rFonts w:ascii="Times New Roman" w:hAnsi="Times New Roman"/>
          <w:b/>
        </w:rPr>
      </w:pPr>
      <w:r w:rsidRPr="003A2910">
        <w:rPr>
          <w:rFonts w:ascii="Times New Roman" w:hAnsi="Times New Roman"/>
          <w:b/>
        </w:rPr>
        <w:t>Приложение 1</w:t>
      </w:r>
    </w:p>
    <w:p w14:paraId="01CF8CE1" w14:textId="3D5B69A9" w:rsidR="00862B74" w:rsidRPr="003A2910" w:rsidRDefault="003A7E22" w:rsidP="00862B74">
      <w:pPr>
        <w:spacing w:after="0"/>
        <w:jc w:val="right"/>
        <w:rPr>
          <w:rFonts w:ascii="Times New Roman" w:hAnsi="Times New Roman"/>
          <w:sz w:val="24"/>
          <w:szCs w:val="24"/>
        </w:rPr>
      </w:pPr>
      <w:r w:rsidRPr="003A2910">
        <w:rPr>
          <w:rFonts w:ascii="Times New Roman" w:hAnsi="Times New Roman"/>
          <w:b/>
        </w:rPr>
        <w:t>Перечень документов, предоставляемых</w:t>
      </w:r>
      <w:r w:rsidR="00862B74" w:rsidRPr="003A2910">
        <w:rPr>
          <w:rFonts w:ascii="Times New Roman" w:hAnsi="Times New Roman"/>
          <w:sz w:val="24"/>
          <w:szCs w:val="24"/>
        </w:rPr>
        <w:t xml:space="preserve"> </w:t>
      </w:r>
    </w:p>
    <w:p w14:paraId="2D6B2E78" w14:textId="6AAE3A5E" w:rsidR="00862B74" w:rsidRPr="003A2910" w:rsidRDefault="00862B74" w:rsidP="00862B74">
      <w:pPr>
        <w:spacing w:after="0"/>
        <w:jc w:val="right"/>
        <w:rPr>
          <w:rFonts w:ascii="Times New Roman" w:hAnsi="Times New Roman"/>
          <w:b/>
        </w:rPr>
      </w:pPr>
      <w:r w:rsidRPr="003A2910">
        <w:rPr>
          <w:rFonts w:ascii="Times New Roman" w:hAnsi="Times New Roman"/>
          <w:b/>
        </w:rPr>
        <w:t>Кандидатом в Участники торгов</w:t>
      </w:r>
      <w:r w:rsidR="00C75681" w:rsidRPr="003A2910">
        <w:rPr>
          <w:rFonts w:ascii="Times New Roman" w:hAnsi="Times New Roman"/>
          <w:b/>
        </w:rPr>
        <w:t> </w:t>
      </w:r>
      <w:r w:rsidRPr="003A2910">
        <w:rPr>
          <w:rFonts w:ascii="Times New Roman" w:hAnsi="Times New Roman"/>
          <w:b/>
        </w:rPr>
        <w:t>/</w:t>
      </w:r>
      <w:r w:rsidR="00C75681" w:rsidRPr="003A2910">
        <w:rPr>
          <w:rFonts w:ascii="Times New Roman" w:hAnsi="Times New Roman"/>
          <w:b/>
        </w:rPr>
        <w:t> </w:t>
      </w:r>
      <w:r w:rsidRPr="003A2910">
        <w:rPr>
          <w:rFonts w:ascii="Times New Roman" w:hAnsi="Times New Roman"/>
          <w:b/>
        </w:rPr>
        <w:t xml:space="preserve">Участником торгов </w:t>
      </w:r>
    </w:p>
    <w:p w14:paraId="10F222D6" w14:textId="1E12ED13" w:rsidR="00E50652" w:rsidRPr="003A2910" w:rsidRDefault="00E50652" w:rsidP="00862B74">
      <w:pPr>
        <w:spacing w:after="0"/>
        <w:jc w:val="right"/>
        <w:rPr>
          <w:rFonts w:ascii="Times New Roman" w:hAnsi="Times New Roman"/>
          <w:b/>
        </w:rPr>
      </w:pPr>
      <w:r w:rsidRPr="003A2910">
        <w:rPr>
          <w:rFonts w:ascii="Times New Roman" w:hAnsi="Times New Roman"/>
          <w:b/>
        </w:rPr>
        <w:t xml:space="preserve">и/или </w:t>
      </w:r>
      <w:r w:rsidR="00862B74" w:rsidRPr="003A2910">
        <w:rPr>
          <w:rFonts w:ascii="Times New Roman" w:hAnsi="Times New Roman"/>
          <w:b/>
        </w:rPr>
        <w:t>Кандидатом в Участники клиринга</w:t>
      </w:r>
      <w:r w:rsidR="00C75681" w:rsidRPr="003A2910">
        <w:rPr>
          <w:rFonts w:ascii="Times New Roman" w:hAnsi="Times New Roman"/>
          <w:b/>
        </w:rPr>
        <w:t> </w:t>
      </w:r>
      <w:r w:rsidR="00862B74" w:rsidRPr="003A2910">
        <w:rPr>
          <w:rFonts w:ascii="Times New Roman" w:hAnsi="Times New Roman"/>
          <w:b/>
        </w:rPr>
        <w:t>/</w:t>
      </w:r>
      <w:r w:rsidR="00C75681" w:rsidRPr="003A2910">
        <w:rPr>
          <w:rFonts w:ascii="Times New Roman" w:hAnsi="Times New Roman"/>
          <w:b/>
        </w:rPr>
        <w:t> </w:t>
      </w:r>
      <w:r w:rsidR="00862B74" w:rsidRPr="003A2910">
        <w:rPr>
          <w:rFonts w:ascii="Times New Roman" w:hAnsi="Times New Roman"/>
          <w:b/>
        </w:rPr>
        <w:t>Участником клиринга</w:t>
      </w:r>
      <w:r w:rsidRPr="003A2910">
        <w:rPr>
          <w:rFonts w:ascii="Times New Roman" w:hAnsi="Times New Roman"/>
          <w:b/>
        </w:rPr>
        <w:t xml:space="preserve"> </w:t>
      </w:r>
    </w:p>
    <w:p w14:paraId="0AD1CFB5" w14:textId="204A074F" w:rsidR="00B82F56" w:rsidRPr="003A2910" w:rsidRDefault="00E50652" w:rsidP="00862B74">
      <w:pPr>
        <w:spacing w:after="0"/>
        <w:jc w:val="right"/>
        <w:rPr>
          <w:rFonts w:ascii="Times New Roman" w:hAnsi="Times New Roman"/>
          <w:b/>
        </w:rPr>
      </w:pPr>
      <w:r w:rsidRPr="003A2910">
        <w:rPr>
          <w:rFonts w:ascii="Times New Roman" w:hAnsi="Times New Roman"/>
          <w:b/>
        </w:rPr>
        <w:t>для допуска к торгам</w:t>
      </w:r>
      <w:r w:rsidR="00C75681" w:rsidRPr="003A2910">
        <w:rPr>
          <w:rFonts w:ascii="Times New Roman" w:hAnsi="Times New Roman"/>
          <w:b/>
        </w:rPr>
        <w:t> </w:t>
      </w:r>
      <w:r w:rsidR="00035A73" w:rsidRPr="003A2910">
        <w:rPr>
          <w:rFonts w:ascii="Times New Roman" w:hAnsi="Times New Roman"/>
          <w:b/>
        </w:rPr>
        <w:t>/</w:t>
      </w:r>
      <w:r w:rsidR="00C75681" w:rsidRPr="003A2910">
        <w:rPr>
          <w:rFonts w:ascii="Times New Roman" w:hAnsi="Times New Roman"/>
          <w:b/>
        </w:rPr>
        <w:t> </w:t>
      </w:r>
      <w:r w:rsidR="00035A73" w:rsidRPr="003A2910">
        <w:rPr>
          <w:rFonts w:ascii="Times New Roman" w:hAnsi="Times New Roman"/>
          <w:b/>
        </w:rPr>
        <w:t>клиринговому обслуживанию</w:t>
      </w:r>
      <w:r w:rsidRPr="003A2910">
        <w:rPr>
          <w:rFonts w:ascii="Times New Roman" w:hAnsi="Times New Roman"/>
          <w:b/>
        </w:rPr>
        <w:t xml:space="preserve"> АО</w:t>
      </w:r>
      <w:r w:rsidR="004717D9" w:rsidRPr="003A2910">
        <w:rPr>
          <w:rFonts w:ascii="Times New Roman" w:hAnsi="Times New Roman"/>
          <w:b/>
        </w:rPr>
        <w:t> </w:t>
      </w:r>
      <w:r w:rsidRPr="003A2910">
        <w:rPr>
          <w:rFonts w:ascii="Times New Roman" w:hAnsi="Times New Roman"/>
          <w:b/>
        </w:rPr>
        <w:t>СПВБ</w:t>
      </w:r>
      <w:r w:rsidR="00AC0735" w:rsidRPr="003A2910">
        <w:rPr>
          <w:rFonts w:ascii="Times New Roman" w:hAnsi="Times New Roman"/>
          <w:b/>
        </w:rPr>
        <w:t xml:space="preserve"> </w:t>
      </w:r>
    </w:p>
    <w:p w14:paraId="7B92EC6E" w14:textId="77777777" w:rsidR="00A310ED" w:rsidRPr="003A2910" w:rsidRDefault="00A310ED" w:rsidP="0023799B">
      <w:pPr>
        <w:spacing w:after="0"/>
        <w:jc w:val="right"/>
        <w:rPr>
          <w:rFonts w:ascii="Times New Roman" w:hAnsi="Times New Roman"/>
          <w:b/>
        </w:rPr>
      </w:pPr>
    </w:p>
    <w:tbl>
      <w:tblPr>
        <w:tblW w:w="14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0"/>
        <w:gridCol w:w="5386"/>
        <w:gridCol w:w="2410"/>
        <w:gridCol w:w="2128"/>
      </w:tblGrid>
      <w:tr w:rsidR="005E0D43" w:rsidRPr="003A2910" w14:paraId="41EEB1AB" w14:textId="38DA7FD2" w:rsidTr="009058F8">
        <w:trPr>
          <w:jc w:val="center"/>
        </w:trPr>
        <w:tc>
          <w:tcPr>
            <w:tcW w:w="567" w:type="dxa"/>
          </w:tcPr>
          <w:p w14:paraId="14E8C7FD" w14:textId="77777777" w:rsidR="004E597A" w:rsidRPr="003A2910" w:rsidRDefault="004E597A" w:rsidP="008C1F6D">
            <w:pPr>
              <w:pStyle w:val="a8"/>
              <w:snapToGrid w:val="0"/>
              <w:jc w:val="center"/>
              <w:rPr>
                <w:sz w:val="22"/>
                <w:szCs w:val="22"/>
              </w:rPr>
            </w:pPr>
            <w:r w:rsidRPr="003A2910">
              <w:rPr>
                <w:sz w:val="22"/>
                <w:szCs w:val="22"/>
              </w:rPr>
              <w:t xml:space="preserve">№ </w:t>
            </w:r>
          </w:p>
          <w:p w14:paraId="0AF2AE4E" w14:textId="414CF0C7" w:rsidR="0090496F" w:rsidRPr="003A2910" w:rsidRDefault="0090496F" w:rsidP="008C1F6D">
            <w:pPr>
              <w:pStyle w:val="a8"/>
              <w:snapToGrid w:val="0"/>
              <w:jc w:val="center"/>
              <w:rPr>
                <w:sz w:val="22"/>
                <w:szCs w:val="22"/>
              </w:rPr>
            </w:pPr>
            <w:r w:rsidRPr="003A2910">
              <w:rPr>
                <w:sz w:val="22"/>
                <w:szCs w:val="22"/>
              </w:rPr>
              <w:t>п/п</w:t>
            </w:r>
          </w:p>
        </w:tc>
        <w:tc>
          <w:tcPr>
            <w:tcW w:w="4390" w:type="dxa"/>
          </w:tcPr>
          <w:p w14:paraId="1B159325" w14:textId="77777777" w:rsidR="004E597A" w:rsidRPr="003A2910" w:rsidRDefault="004E597A" w:rsidP="008C1F6D">
            <w:pPr>
              <w:pStyle w:val="a8"/>
              <w:snapToGrid w:val="0"/>
              <w:jc w:val="center"/>
              <w:rPr>
                <w:sz w:val="22"/>
                <w:szCs w:val="22"/>
              </w:rPr>
            </w:pPr>
            <w:r w:rsidRPr="003A2910">
              <w:rPr>
                <w:sz w:val="22"/>
                <w:szCs w:val="22"/>
              </w:rPr>
              <w:t xml:space="preserve">Наименование документа  </w:t>
            </w:r>
          </w:p>
        </w:tc>
        <w:tc>
          <w:tcPr>
            <w:tcW w:w="5386" w:type="dxa"/>
          </w:tcPr>
          <w:p w14:paraId="25BABDBF" w14:textId="371D5406" w:rsidR="004E597A" w:rsidRPr="003A2910" w:rsidRDefault="004E597A" w:rsidP="008C1F6D">
            <w:pPr>
              <w:pStyle w:val="a8"/>
              <w:snapToGrid w:val="0"/>
              <w:jc w:val="center"/>
              <w:rPr>
                <w:sz w:val="22"/>
                <w:szCs w:val="22"/>
              </w:rPr>
            </w:pPr>
            <w:r w:rsidRPr="003A2910">
              <w:rPr>
                <w:sz w:val="22"/>
                <w:szCs w:val="22"/>
              </w:rPr>
              <w:t>Форма предоставления</w:t>
            </w:r>
            <w:r w:rsidR="00AA54FC" w:rsidRPr="003A2910">
              <w:rPr>
                <w:rStyle w:val="af"/>
                <w:sz w:val="22"/>
                <w:szCs w:val="22"/>
              </w:rPr>
              <w:footnoteReference w:id="2"/>
            </w:r>
          </w:p>
        </w:tc>
        <w:tc>
          <w:tcPr>
            <w:tcW w:w="2410" w:type="dxa"/>
          </w:tcPr>
          <w:p w14:paraId="3FD03BA8" w14:textId="5AB917E2" w:rsidR="004E597A" w:rsidRPr="003A2910" w:rsidRDefault="004E597A" w:rsidP="008C1F6D">
            <w:pPr>
              <w:pStyle w:val="a8"/>
              <w:snapToGrid w:val="0"/>
              <w:jc w:val="center"/>
              <w:rPr>
                <w:sz w:val="22"/>
                <w:szCs w:val="22"/>
              </w:rPr>
            </w:pPr>
            <w:r w:rsidRPr="003A2910">
              <w:rPr>
                <w:sz w:val="22"/>
                <w:szCs w:val="22"/>
              </w:rPr>
              <w:t>Обязательность</w:t>
            </w:r>
            <w:r w:rsidRPr="003A2910">
              <w:rPr>
                <w:rStyle w:val="af"/>
                <w:sz w:val="22"/>
                <w:szCs w:val="22"/>
              </w:rPr>
              <w:footnoteReference w:id="3"/>
            </w:r>
          </w:p>
        </w:tc>
        <w:tc>
          <w:tcPr>
            <w:tcW w:w="2128" w:type="dxa"/>
          </w:tcPr>
          <w:p w14:paraId="31667248" w14:textId="5B7D1EE9" w:rsidR="004E597A" w:rsidRPr="003A2910" w:rsidRDefault="004E597A" w:rsidP="008C1F6D">
            <w:pPr>
              <w:pStyle w:val="a8"/>
              <w:snapToGrid w:val="0"/>
              <w:jc w:val="center"/>
              <w:rPr>
                <w:sz w:val="22"/>
                <w:szCs w:val="22"/>
              </w:rPr>
            </w:pPr>
            <w:r w:rsidRPr="003A2910">
              <w:rPr>
                <w:sz w:val="22"/>
                <w:szCs w:val="22"/>
              </w:rPr>
              <w:t>Получатель</w:t>
            </w:r>
          </w:p>
        </w:tc>
      </w:tr>
      <w:tr w:rsidR="004E597A" w:rsidRPr="003A2910" w14:paraId="5436CF7E" w14:textId="423B0993" w:rsidTr="00120684">
        <w:trPr>
          <w:jc w:val="center"/>
        </w:trPr>
        <w:tc>
          <w:tcPr>
            <w:tcW w:w="14881" w:type="dxa"/>
            <w:gridSpan w:val="5"/>
          </w:tcPr>
          <w:p w14:paraId="6DEB28F0" w14:textId="19E40C93" w:rsidR="004E597A" w:rsidRPr="003A2910" w:rsidRDefault="004E597A" w:rsidP="008C1F6D">
            <w:pPr>
              <w:pStyle w:val="a8"/>
              <w:snapToGrid w:val="0"/>
              <w:jc w:val="center"/>
              <w:rPr>
                <w:sz w:val="22"/>
                <w:szCs w:val="22"/>
              </w:rPr>
            </w:pPr>
            <w:r w:rsidRPr="003A2910">
              <w:rPr>
                <w:sz w:val="22"/>
                <w:szCs w:val="22"/>
              </w:rPr>
              <w:t>Основной перечень документов</w:t>
            </w:r>
          </w:p>
        </w:tc>
      </w:tr>
      <w:tr w:rsidR="00E43FA4" w:rsidRPr="003A2910" w14:paraId="2D15B721" w14:textId="718E6589" w:rsidTr="009058F8">
        <w:trPr>
          <w:jc w:val="center"/>
        </w:trPr>
        <w:tc>
          <w:tcPr>
            <w:tcW w:w="567" w:type="dxa"/>
            <w:shd w:val="clear" w:color="auto" w:fill="FFFFFF" w:themeFill="background1"/>
          </w:tcPr>
          <w:p w14:paraId="4A29DB11" w14:textId="6E2EF051" w:rsidR="00E43FA4" w:rsidRPr="003A2910" w:rsidRDefault="00E43FA4" w:rsidP="00E43FA4">
            <w:pPr>
              <w:pStyle w:val="a8"/>
              <w:snapToGrid w:val="0"/>
              <w:jc w:val="center"/>
              <w:rPr>
                <w:sz w:val="22"/>
                <w:szCs w:val="22"/>
              </w:rPr>
            </w:pPr>
            <w:r w:rsidRPr="003A2910">
              <w:rPr>
                <w:sz w:val="22"/>
                <w:szCs w:val="22"/>
              </w:rPr>
              <w:t>1</w:t>
            </w:r>
            <w:r w:rsidR="00A9646A" w:rsidRPr="003A2910">
              <w:rPr>
                <w:sz w:val="22"/>
                <w:szCs w:val="22"/>
              </w:rPr>
              <w:t>.</w:t>
            </w:r>
          </w:p>
        </w:tc>
        <w:tc>
          <w:tcPr>
            <w:tcW w:w="4390" w:type="dxa"/>
          </w:tcPr>
          <w:p w14:paraId="1FDA808E" w14:textId="77777777" w:rsidR="004F4BF3" w:rsidRPr="003A2910" w:rsidRDefault="00E43FA4" w:rsidP="00FE5612">
            <w:pPr>
              <w:pStyle w:val="a8"/>
              <w:tabs>
                <w:tab w:val="clear" w:pos="4153"/>
                <w:tab w:val="clear" w:pos="8306"/>
                <w:tab w:val="left" w:pos="1524"/>
              </w:tabs>
              <w:snapToGrid w:val="0"/>
              <w:rPr>
                <w:sz w:val="22"/>
                <w:szCs w:val="22"/>
              </w:rPr>
            </w:pPr>
            <w:r w:rsidRPr="003A2910">
              <w:rPr>
                <w:bCs/>
                <w:sz w:val="22"/>
                <w:szCs w:val="22"/>
              </w:rPr>
              <w:t>Заявление о до</w:t>
            </w:r>
            <w:r w:rsidR="007B5FB1" w:rsidRPr="003A2910">
              <w:rPr>
                <w:bCs/>
                <w:sz w:val="22"/>
                <w:szCs w:val="22"/>
              </w:rPr>
              <w:t>пуске</w:t>
            </w:r>
            <w:r w:rsidRPr="003A2910">
              <w:rPr>
                <w:bCs/>
                <w:sz w:val="22"/>
                <w:szCs w:val="22"/>
              </w:rPr>
              <w:t xml:space="preserve"> к торгам</w:t>
            </w:r>
            <w:r w:rsidRPr="003A2910">
              <w:rPr>
                <w:sz w:val="22"/>
                <w:szCs w:val="22"/>
              </w:rPr>
              <w:t xml:space="preserve"> </w:t>
            </w:r>
            <w:r w:rsidR="00E52A8E" w:rsidRPr="003A2910">
              <w:rPr>
                <w:sz w:val="22"/>
                <w:szCs w:val="22"/>
              </w:rPr>
              <w:t xml:space="preserve">и/или клиринговому обслуживанию </w:t>
            </w:r>
          </w:p>
          <w:p w14:paraId="42C60A5F" w14:textId="46E37A60" w:rsidR="00E43FA4" w:rsidRPr="003A2910" w:rsidRDefault="00E43FA4" w:rsidP="00FE5612">
            <w:pPr>
              <w:pStyle w:val="a8"/>
              <w:tabs>
                <w:tab w:val="clear" w:pos="4153"/>
                <w:tab w:val="clear" w:pos="8306"/>
                <w:tab w:val="left" w:pos="1524"/>
              </w:tabs>
              <w:snapToGrid w:val="0"/>
              <w:rPr>
                <w:sz w:val="22"/>
                <w:szCs w:val="22"/>
              </w:rPr>
            </w:pPr>
            <w:r w:rsidRPr="003A2910">
              <w:rPr>
                <w:sz w:val="22"/>
                <w:szCs w:val="22"/>
              </w:rPr>
              <w:t>(Приложени</w:t>
            </w:r>
            <w:r w:rsidR="00EE6019" w:rsidRPr="003A2910">
              <w:rPr>
                <w:sz w:val="22"/>
                <w:szCs w:val="22"/>
              </w:rPr>
              <w:t>е</w:t>
            </w:r>
            <w:r w:rsidRPr="003A2910">
              <w:rPr>
                <w:sz w:val="22"/>
                <w:szCs w:val="22"/>
              </w:rPr>
              <w:t xml:space="preserve"> </w:t>
            </w:r>
            <w:r w:rsidR="00B705B6" w:rsidRPr="003A2910">
              <w:rPr>
                <w:sz w:val="22"/>
                <w:szCs w:val="22"/>
              </w:rPr>
              <w:t>1</w:t>
            </w:r>
            <w:r w:rsidR="004B7797" w:rsidRPr="003A2910">
              <w:rPr>
                <w:sz w:val="22"/>
                <w:szCs w:val="22"/>
              </w:rPr>
              <w:t>7</w:t>
            </w:r>
            <w:r w:rsidR="00B705B6" w:rsidRPr="003A2910">
              <w:rPr>
                <w:sz w:val="22"/>
                <w:szCs w:val="22"/>
              </w:rPr>
              <w:t xml:space="preserve"> </w:t>
            </w:r>
            <w:r w:rsidRPr="003A2910">
              <w:rPr>
                <w:sz w:val="22"/>
                <w:szCs w:val="22"/>
              </w:rPr>
              <w:t>к настоящему Положению)</w:t>
            </w:r>
          </w:p>
        </w:tc>
        <w:tc>
          <w:tcPr>
            <w:tcW w:w="5386" w:type="dxa"/>
          </w:tcPr>
          <w:p w14:paraId="2068E23F" w14:textId="6E861091" w:rsidR="00EE6019" w:rsidRPr="003A2910" w:rsidRDefault="00EE6019" w:rsidP="003F2047">
            <w:pPr>
              <w:pStyle w:val="a8"/>
              <w:numPr>
                <w:ilvl w:val="0"/>
                <w:numId w:val="3"/>
              </w:numPr>
              <w:snapToGrid w:val="0"/>
              <w:jc w:val="both"/>
              <w:rPr>
                <w:sz w:val="22"/>
                <w:szCs w:val="22"/>
              </w:rPr>
            </w:pPr>
            <w:bookmarkStart w:id="0" w:name="_Hlk143715191"/>
            <w:r w:rsidRPr="003A2910">
              <w:rPr>
                <w:sz w:val="22"/>
                <w:szCs w:val="22"/>
              </w:rPr>
              <w:t>оригинал;</w:t>
            </w:r>
          </w:p>
          <w:p w14:paraId="1B320DF0" w14:textId="42AB086C" w:rsidR="00EA3C51" w:rsidRPr="003A2910" w:rsidRDefault="00EE6019" w:rsidP="003F2047">
            <w:pPr>
              <w:pStyle w:val="a8"/>
              <w:numPr>
                <w:ilvl w:val="0"/>
                <w:numId w:val="3"/>
              </w:numPr>
              <w:snapToGrid w:val="0"/>
              <w:jc w:val="both"/>
              <w:rPr>
                <w:sz w:val="22"/>
                <w:szCs w:val="22"/>
              </w:rPr>
            </w:pPr>
            <w:r w:rsidRPr="003A2910">
              <w:rPr>
                <w:sz w:val="22"/>
                <w:szCs w:val="22"/>
              </w:rPr>
              <w:t xml:space="preserve">оригинал </w:t>
            </w:r>
            <w:r w:rsidR="00EA3C51" w:rsidRPr="003A2910">
              <w:rPr>
                <w:sz w:val="22"/>
                <w:szCs w:val="22"/>
              </w:rPr>
              <w:t xml:space="preserve">в электронной форме; </w:t>
            </w:r>
          </w:p>
          <w:p w14:paraId="4288A744" w14:textId="5F6163E0" w:rsidR="00E43FA4" w:rsidRPr="003A2910" w:rsidRDefault="00EE6019" w:rsidP="003F2047">
            <w:pPr>
              <w:pStyle w:val="a8"/>
              <w:numPr>
                <w:ilvl w:val="0"/>
                <w:numId w:val="3"/>
              </w:numPr>
              <w:snapToGrid w:val="0"/>
              <w:jc w:val="both"/>
              <w:rPr>
                <w:sz w:val="22"/>
                <w:szCs w:val="22"/>
              </w:rPr>
            </w:pPr>
            <w:r w:rsidRPr="003A2910">
              <w:rPr>
                <w:sz w:val="22"/>
                <w:szCs w:val="22"/>
              </w:rPr>
              <w:t xml:space="preserve">копия в электронной форме. </w:t>
            </w:r>
            <w:bookmarkEnd w:id="0"/>
          </w:p>
        </w:tc>
        <w:tc>
          <w:tcPr>
            <w:tcW w:w="2410" w:type="dxa"/>
          </w:tcPr>
          <w:p w14:paraId="59F21F0A" w14:textId="4AFBC4BD" w:rsidR="00E43FA4" w:rsidRPr="003A2910" w:rsidRDefault="00446D96" w:rsidP="00E43FA4">
            <w:pPr>
              <w:pStyle w:val="a8"/>
              <w:snapToGrid w:val="0"/>
              <w:jc w:val="center"/>
              <w:rPr>
                <w:sz w:val="22"/>
                <w:szCs w:val="22"/>
              </w:rPr>
            </w:pPr>
            <w:r w:rsidRPr="003A2910">
              <w:rPr>
                <w:sz w:val="22"/>
                <w:szCs w:val="22"/>
              </w:rPr>
              <w:t>Д</w:t>
            </w:r>
            <w:r w:rsidR="00E43FA4" w:rsidRPr="003A2910">
              <w:rPr>
                <w:sz w:val="22"/>
                <w:szCs w:val="22"/>
              </w:rPr>
              <w:t>а</w:t>
            </w:r>
          </w:p>
        </w:tc>
        <w:tc>
          <w:tcPr>
            <w:tcW w:w="2128" w:type="dxa"/>
          </w:tcPr>
          <w:p w14:paraId="7EDA3DC4" w14:textId="452E59EA" w:rsidR="00E43FA4" w:rsidRPr="003A2910" w:rsidRDefault="00E43FA4" w:rsidP="00E43FA4">
            <w:pPr>
              <w:pStyle w:val="a8"/>
              <w:snapToGrid w:val="0"/>
              <w:jc w:val="center"/>
              <w:rPr>
                <w:sz w:val="22"/>
                <w:szCs w:val="22"/>
              </w:rPr>
            </w:pPr>
            <w:r w:rsidRPr="003A2910">
              <w:rPr>
                <w:sz w:val="22"/>
                <w:szCs w:val="22"/>
              </w:rPr>
              <w:t>АО</w:t>
            </w:r>
            <w:r w:rsidR="003C2E61" w:rsidRPr="003A2910">
              <w:rPr>
                <w:sz w:val="22"/>
                <w:szCs w:val="22"/>
              </w:rPr>
              <w:t> </w:t>
            </w:r>
            <w:r w:rsidRPr="003A2910">
              <w:rPr>
                <w:sz w:val="22"/>
                <w:szCs w:val="22"/>
              </w:rPr>
              <w:t>СПВБ</w:t>
            </w:r>
          </w:p>
        </w:tc>
      </w:tr>
      <w:tr w:rsidR="00E43FA4" w:rsidRPr="003A2910" w14:paraId="30E66127" w14:textId="158071EE" w:rsidTr="009058F8">
        <w:trPr>
          <w:jc w:val="center"/>
        </w:trPr>
        <w:tc>
          <w:tcPr>
            <w:tcW w:w="567" w:type="dxa"/>
            <w:shd w:val="clear" w:color="auto" w:fill="FFFFFF" w:themeFill="background1"/>
          </w:tcPr>
          <w:p w14:paraId="21F1AC3B" w14:textId="19C64B77" w:rsidR="00E43FA4" w:rsidRPr="003A2910" w:rsidRDefault="00E43FA4" w:rsidP="00E43FA4">
            <w:pPr>
              <w:pStyle w:val="a8"/>
              <w:snapToGrid w:val="0"/>
              <w:jc w:val="center"/>
              <w:rPr>
                <w:sz w:val="22"/>
                <w:szCs w:val="22"/>
              </w:rPr>
            </w:pPr>
            <w:r w:rsidRPr="003A2910">
              <w:rPr>
                <w:sz w:val="22"/>
                <w:szCs w:val="22"/>
              </w:rPr>
              <w:t>2</w:t>
            </w:r>
            <w:r w:rsidR="00A9646A" w:rsidRPr="003A2910">
              <w:rPr>
                <w:sz w:val="22"/>
                <w:szCs w:val="22"/>
              </w:rPr>
              <w:t>.</w:t>
            </w:r>
          </w:p>
        </w:tc>
        <w:tc>
          <w:tcPr>
            <w:tcW w:w="4390" w:type="dxa"/>
          </w:tcPr>
          <w:p w14:paraId="2385AA9C" w14:textId="77777777" w:rsidR="009B419B" w:rsidRPr="003A2910" w:rsidRDefault="00E43FA4" w:rsidP="00FE5612">
            <w:pPr>
              <w:pStyle w:val="a8"/>
              <w:tabs>
                <w:tab w:val="clear" w:pos="4153"/>
                <w:tab w:val="clear" w:pos="8306"/>
                <w:tab w:val="left" w:pos="1524"/>
              </w:tabs>
              <w:snapToGrid w:val="0"/>
              <w:rPr>
                <w:bCs/>
                <w:sz w:val="22"/>
                <w:szCs w:val="22"/>
              </w:rPr>
            </w:pPr>
            <w:r w:rsidRPr="003A2910">
              <w:rPr>
                <w:bCs/>
                <w:sz w:val="22"/>
                <w:szCs w:val="22"/>
              </w:rPr>
              <w:t xml:space="preserve">Анкета </w:t>
            </w:r>
          </w:p>
          <w:p w14:paraId="4F691080" w14:textId="5BFC7CDF" w:rsidR="00E43FA4" w:rsidRPr="003A2910" w:rsidRDefault="00E43FA4" w:rsidP="00FE5612">
            <w:pPr>
              <w:pStyle w:val="a8"/>
              <w:tabs>
                <w:tab w:val="clear" w:pos="4153"/>
                <w:tab w:val="clear" w:pos="8306"/>
                <w:tab w:val="left" w:pos="1524"/>
              </w:tabs>
              <w:snapToGrid w:val="0"/>
              <w:rPr>
                <w:sz w:val="22"/>
                <w:szCs w:val="22"/>
              </w:rPr>
            </w:pPr>
            <w:r w:rsidRPr="003A2910">
              <w:rPr>
                <w:sz w:val="22"/>
                <w:szCs w:val="22"/>
              </w:rPr>
              <w:t xml:space="preserve">(Приложения </w:t>
            </w:r>
            <w:r w:rsidR="007E71DF" w:rsidRPr="003A2910">
              <w:rPr>
                <w:sz w:val="22"/>
                <w:szCs w:val="22"/>
              </w:rPr>
              <w:t>4</w:t>
            </w:r>
            <w:r w:rsidRPr="003A2910">
              <w:rPr>
                <w:sz w:val="22"/>
                <w:szCs w:val="22"/>
              </w:rPr>
              <w:t>-</w:t>
            </w:r>
            <w:r w:rsidR="00E64B26" w:rsidRPr="003A2910">
              <w:rPr>
                <w:sz w:val="22"/>
                <w:szCs w:val="22"/>
              </w:rPr>
              <w:t xml:space="preserve">7 </w:t>
            </w:r>
            <w:r w:rsidRPr="003A2910">
              <w:rPr>
                <w:sz w:val="22"/>
                <w:szCs w:val="22"/>
              </w:rPr>
              <w:t>к настоящему Положению)</w:t>
            </w:r>
          </w:p>
        </w:tc>
        <w:tc>
          <w:tcPr>
            <w:tcW w:w="5386" w:type="dxa"/>
          </w:tcPr>
          <w:p w14:paraId="673B06EE" w14:textId="77777777" w:rsidR="00EE6019" w:rsidRPr="003A2910" w:rsidRDefault="00EE6019" w:rsidP="003F2047">
            <w:pPr>
              <w:pStyle w:val="a8"/>
              <w:numPr>
                <w:ilvl w:val="0"/>
                <w:numId w:val="4"/>
              </w:numPr>
              <w:snapToGrid w:val="0"/>
              <w:jc w:val="both"/>
              <w:rPr>
                <w:sz w:val="22"/>
                <w:szCs w:val="22"/>
              </w:rPr>
            </w:pPr>
            <w:r w:rsidRPr="003A2910">
              <w:rPr>
                <w:sz w:val="22"/>
                <w:szCs w:val="22"/>
              </w:rPr>
              <w:t>оригинал;</w:t>
            </w:r>
          </w:p>
          <w:p w14:paraId="3B719382" w14:textId="0986CCB4" w:rsidR="00D122CA" w:rsidRPr="003A2910" w:rsidRDefault="00EE6019" w:rsidP="003F2047">
            <w:pPr>
              <w:pStyle w:val="a8"/>
              <w:numPr>
                <w:ilvl w:val="0"/>
                <w:numId w:val="4"/>
              </w:numPr>
              <w:snapToGrid w:val="0"/>
              <w:jc w:val="both"/>
              <w:rPr>
                <w:sz w:val="22"/>
                <w:szCs w:val="22"/>
              </w:rPr>
            </w:pPr>
            <w:r w:rsidRPr="003A2910">
              <w:rPr>
                <w:sz w:val="22"/>
                <w:szCs w:val="22"/>
              </w:rPr>
              <w:t xml:space="preserve">оригинал в электронной форме; </w:t>
            </w:r>
          </w:p>
          <w:p w14:paraId="0CAAD9C4" w14:textId="4129C9CB" w:rsidR="00E43FA4" w:rsidRPr="003A2910" w:rsidRDefault="00EE6019" w:rsidP="003F2047">
            <w:pPr>
              <w:pStyle w:val="a8"/>
              <w:numPr>
                <w:ilvl w:val="0"/>
                <w:numId w:val="4"/>
              </w:numPr>
              <w:snapToGrid w:val="0"/>
              <w:jc w:val="both"/>
              <w:rPr>
                <w:sz w:val="22"/>
                <w:szCs w:val="22"/>
              </w:rPr>
            </w:pPr>
            <w:r w:rsidRPr="003A2910">
              <w:rPr>
                <w:sz w:val="22"/>
                <w:szCs w:val="22"/>
              </w:rPr>
              <w:t>копия в электронной форме.</w:t>
            </w:r>
          </w:p>
        </w:tc>
        <w:tc>
          <w:tcPr>
            <w:tcW w:w="2410" w:type="dxa"/>
          </w:tcPr>
          <w:p w14:paraId="12D8F080" w14:textId="2559D700" w:rsidR="00E43FA4" w:rsidRPr="003A2910" w:rsidRDefault="00446D96" w:rsidP="00E43FA4">
            <w:pPr>
              <w:pStyle w:val="a8"/>
              <w:snapToGrid w:val="0"/>
              <w:jc w:val="center"/>
              <w:rPr>
                <w:sz w:val="22"/>
                <w:szCs w:val="22"/>
              </w:rPr>
            </w:pPr>
            <w:r w:rsidRPr="003A2910">
              <w:rPr>
                <w:sz w:val="22"/>
                <w:szCs w:val="22"/>
              </w:rPr>
              <w:t>Д</w:t>
            </w:r>
            <w:r w:rsidR="00E43FA4" w:rsidRPr="003A2910">
              <w:rPr>
                <w:sz w:val="22"/>
                <w:szCs w:val="22"/>
              </w:rPr>
              <w:t>а</w:t>
            </w:r>
            <w:r w:rsidR="0075477A" w:rsidRPr="003A2910">
              <w:rPr>
                <w:rStyle w:val="af"/>
                <w:sz w:val="22"/>
                <w:szCs w:val="22"/>
              </w:rPr>
              <w:footnoteReference w:id="4"/>
            </w:r>
          </w:p>
        </w:tc>
        <w:tc>
          <w:tcPr>
            <w:tcW w:w="2128" w:type="dxa"/>
          </w:tcPr>
          <w:p w14:paraId="7B9F7653" w14:textId="21FC516B" w:rsidR="00E43FA4" w:rsidRPr="003A2910" w:rsidRDefault="00E43FA4" w:rsidP="00E43FA4">
            <w:pPr>
              <w:pStyle w:val="a8"/>
              <w:snapToGrid w:val="0"/>
              <w:jc w:val="center"/>
              <w:rPr>
                <w:sz w:val="22"/>
                <w:szCs w:val="22"/>
                <w:rtl/>
              </w:rPr>
            </w:pPr>
            <w:r w:rsidRPr="003A2910">
              <w:rPr>
                <w:sz w:val="22"/>
                <w:szCs w:val="22"/>
              </w:rPr>
              <w:t>АО</w:t>
            </w:r>
            <w:r w:rsidR="003C2E61" w:rsidRPr="003A2910">
              <w:rPr>
                <w:sz w:val="22"/>
                <w:szCs w:val="22"/>
              </w:rPr>
              <w:t> </w:t>
            </w:r>
            <w:r w:rsidRPr="003A2910">
              <w:rPr>
                <w:sz w:val="22"/>
                <w:szCs w:val="22"/>
              </w:rPr>
              <w:t>СПВБ</w:t>
            </w:r>
          </w:p>
        </w:tc>
      </w:tr>
      <w:tr w:rsidR="00884AC1" w:rsidRPr="003A2910" w14:paraId="4BB2F98B" w14:textId="77777777" w:rsidTr="009058F8">
        <w:trPr>
          <w:jc w:val="center"/>
        </w:trPr>
        <w:tc>
          <w:tcPr>
            <w:tcW w:w="567" w:type="dxa"/>
            <w:shd w:val="clear" w:color="auto" w:fill="FFFFFF" w:themeFill="background1"/>
          </w:tcPr>
          <w:p w14:paraId="2492E401" w14:textId="3EF3A183" w:rsidR="00884AC1" w:rsidRPr="003A2910" w:rsidRDefault="00884AC1" w:rsidP="00884AC1">
            <w:pPr>
              <w:pStyle w:val="a8"/>
              <w:snapToGrid w:val="0"/>
              <w:jc w:val="center"/>
              <w:rPr>
                <w:sz w:val="22"/>
                <w:szCs w:val="22"/>
              </w:rPr>
            </w:pPr>
            <w:r w:rsidRPr="003A2910">
              <w:rPr>
                <w:sz w:val="22"/>
                <w:szCs w:val="22"/>
                <w:lang w:val="en-US"/>
              </w:rPr>
              <w:t>3</w:t>
            </w:r>
            <w:r w:rsidRPr="003A2910">
              <w:rPr>
                <w:sz w:val="22"/>
                <w:szCs w:val="22"/>
              </w:rPr>
              <w:t>.</w:t>
            </w:r>
          </w:p>
        </w:tc>
        <w:tc>
          <w:tcPr>
            <w:tcW w:w="4390" w:type="dxa"/>
          </w:tcPr>
          <w:p w14:paraId="49BEF3D4" w14:textId="59D6F31F" w:rsidR="00884AC1" w:rsidRPr="003A2910" w:rsidRDefault="00884AC1" w:rsidP="00884AC1">
            <w:pPr>
              <w:pStyle w:val="a8"/>
              <w:tabs>
                <w:tab w:val="clear" w:pos="4153"/>
                <w:tab w:val="clear" w:pos="8306"/>
                <w:tab w:val="left" w:pos="1524"/>
              </w:tabs>
              <w:snapToGrid w:val="0"/>
              <w:rPr>
                <w:sz w:val="22"/>
                <w:szCs w:val="22"/>
              </w:rPr>
            </w:pPr>
            <w:r w:rsidRPr="003A2910">
              <w:rPr>
                <w:sz w:val="22"/>
                <w:szCs w:val="22"/>
              </w:rPr>
              <w:t>Анкета представителя</w:t>
            </w:r>
          </w:p>
          <w:p w14:paraId="3241B4CF" w14:textId="32D7608F" w:rsidR="00884AC1" w:rsidRPr="003A2910" w:rsidRDefault="00884AC1" w:rsidP="00884AC1">
            <w:pPr>
              <w:pStyle w:val="a8"/>
              <w:tabs>
                <w:tab w:val="clear" w:pos="4153"/>
                <w:tab w:val="clear" w:pos="8306"/>
                <w:tab w:val="left" w:pos="1524"/>
              </w:tabs>
              <w:snapToGrid w:val="0"/>
              <w:rPr>
                <w:bCs/>
                <w:sz w:val="22"/>
                <w:szCs w:val="22"/>
              </w:rPr>
            </w:pPr>
            <w:r w:rsidRPr="003A2910">
              <w:rPr>
                <w:sz w:val="22"/>
                <w:szCs w:val="22"/>
              </w:rPr>
              <w:t>(</w:t>
            </w:r>
            <w:r w:rsidR="00805787" w:rsidRPr="003A2910">
              <w:rPr>
                <w:sz w:val="22"/>
                <w:szCs w:val="22"/>
              </w:rPr>
              <w:t>П</w:t>
            </w:r>
            <w:r w:rsidRPr="003A2910">
              <w:rPr>
                <w:sz w:val="22"/>
                <w:szCs w:val="22"/>
              </w:rPr>
              <w:t>риложени</w:t>
            </w:r>
            <w:r w:rsidR="00CB2CF8" w:rsidRPr="003A2910">
              <w:rPr>
                <w:sz w:val="22"/>
                <w:szCs w:val="22"/>
              </w:rPr>
              <w:t>я</w:t>
            </w:r>
            <w:r w:rsidRPr="003A2910">
              <w:rPr>
                <w:sz w:val="22"/>
                <w:szCs w:val="22"/>
              </w:rPr>
              <w:t xml:space="preserve"> 9</w:t>
            </w:r>
            <w:r w:rsidR="00CB2CF8" w:rsidRPr="003A2910">
              <w:rPr>
                <w:sz w:val="22"/>
                <w:szCs w:val="22"/>
              </w:rPr>
              <w:t>.1-9.3</w:t>
            </w:r>
            <w:r w:rsidRPr="003A2910">
              <w:rPr>
                <w:sz w:val="22"/>
                <w:szCs w:val="22"/>
              </w:rPr>
              <w:t xml:space="preserve"> к настоящему Положению)</w:t>
            </w:r>
          </w:p>
        </w:tc>
        <w:tc>
          <w:tcPr>
            <w:tcW w:w="5386" w:type="dxa"/>
          </w:tcPr>
          <w:p w14:paraId="4547E9F5" w14:textId="77777777" w:rsidR="00884AC1" w:rsidRPr="003A2910" w:rsidRDefault="00884AC1" w:rsidP="003F2047">
            <w:pPr>
              <w:pStyle w:val="a8"/>
              <w:numPr>
                <w:ilvl w:val="0"/>
                <w:numId w:val="50"/>
              </w:numPr>
              <w:snapToGrid w:val="0"/>
              <w:ind w:left="535"/>
              <w:jc w:val="both"/>
              <w:rPr>
                <w:sz w:val="22"/>
                <w:szCs w:val="22"/>
              </w:rPr>
            </w:pPr>
            <w:r w:rsidRPr="003A2910">
              <w:rPr>
                <w:sz w:val="22"/>
                <w:szCs w:val="22"/>
              </w:rPr>
              <w:t>оригинал;</w:t>
            </w:r>
          </w:p>
          <w:p w14:paraId="7A3D0D1F" w14:textId="77777777" w:rsidR="00884AC1" w:rsidRPr="003A2910" w:rsidRDefault="00884AC1" w:rsidP="003F2047">
            <w:pPr>
              <w:pStyle w:val="a8"/>
              <w:numPr>
                <w:ilvl w:val="0"/>
                <w:numId w:val="50"/>
              </w:numPr>
              <w:snapToGrid w:val="0"/>
              <w:ind w:left="535"/>
              <w:jc w:val="both"/>
              <w:rPr>
                <w:sz w:val="22"/>
                <w:szCs w:val="22"/>
              </w:rPr>
            </w:pPr>
            <w:r w:rsidRPr="003A2910">
              <w:rPr>
                <w:sz w:val="22"/>
                <w:szCs w:val="22"/>
              </w:rPr>
              <w:t>оригинал в электронной форме;</w:t>
            </w:r>
          </w:p>
          <w:p w14:paraId="1DC236C1" w14:textId="5362394C" w:rsidR="00884AC1" w:rsidRPr="003A2910" w:rsidRDefault="00884AC1" w:rsidP="003F2047">
            <w:pPr>
              <w:pStyle w:val="a8"/>
              <w:numPr>
                <w:ilvl w:val="0"/>
                <w:numId w:val="50"/>
              </w:numPr>
              <w:snapToGrid w:val="0"/>
              <w:ind w:left="535"/>
              <w:jc w:val="both"/>
              <w:rPr>
                <w:sz w:val="22"/>
                <w:szCs w:val="22"/>
              </w:rPr>
            </w:pPr>
            <w:r w:rsidRPr="003A2910">
              <w:rPr>
                <w:sz w:val="22"/>
                <w:szCs w:val="22"/>
              </w:rPr>
              <w:t>копия в электронной форме.</w:t>
            </w:r>
          </w:p>
        </w:tc>
        <w:tc>
          <w:tcPr>
            <w:tcW w:w="2410" w:type="dxa"/>
          </w:tcPr>
          <w:p w14:paraId="3EBB3D84" w14:textId="36609047" w:rsidR="00884AC1" w:rsidRPr="003A2910" w:rsidRDefault="00884AC1" w:rsidP="00665350">
            <w:pPr>
              <w:pStyle w:val="a8"/>
              <w:snapToGrid w:val="0"/>
              <w:jc w:val="center"/>
              <w:rPr>
                <w:sz w:val="22"/>
                <w:szCs w:val="22"/>
              </w:rPr>
            </w:pPr>
            <w:r w:rsidRPr="003A2910">
              <w:rPr>
                <w:sz w:val="22"/>
                <w:szCs w:val="22"/>
              </w:rPr>
              <w:t>Да</w:t>
            </w:r>
            <w:r w:rsidR="0075477A" w:rsidRPr="003A2910">
              <w:rPr>
                <w:sz w:val="22"/>
                <w:szCs w:val="22"/>
                <w:vertAlign w:val="superscript"/>
              </w:rPr>
              <w:t>3</w:t>
            </w:r>
            <w:r w:rsidRPr="003A2910">
              <w:rPr>
                <w:sz w:val="22"/>
                <w:szCs w:val="22"/>
              </w:rPr>
              <w:t>, кроме случаев, когда Кандидат – индивидуальный предприниматель</w:t>
            </w:r>
          </w:p>
        </w:tc>
        <w:tc>
          <w:tcPr>
            <w:tcW w:w="2128" w:type="dxa"/>
          </w:tcPr>
          <w:p w14:paraId="3033BBA8" w14:textId="541050AF" w:rsidR="00884AC1" w:rsidRPr="003A2910" w:rsidRDefault="00884AC1" w:rsidP="00884AC1">
            <w:pPr>
              <w:pStyle w:val="a8"/>
              <w:snapToGrid w:val="0"/>
              <w:jc w:val="center"/>
              <w:rPr>
                <w:sz w:val="22"/>
                <w:szCs w:val="22"/>
              </w:rPr>
            </w:pPr>
            <w:r w:rsidRPr="003A2910">
              <w:rPr>
                <w:sz w:val="22"/>
                <w:szCs w:val="22"/>
              </w:rPr>
              <w:t>АО СПВБ</w:t>
            </w:r>
          </w:p>
        </w:tc>
      </w:tr>
      <w:tr w:rsidR="00884AC1" w:rsidRPr="003A2910" w14:paraId="4E4994C0" w14:textId="2F8B3734" w:rsidTr="009058F8">
        <w:trPr>
          <w:jc w:val="center"/>
        </w:trPr>
        <w:tc>
          <w:tcPr>
            <w:tcW w:w="567" w:type="dxa"/>
          </w:tcPr>
          <w:p w14:paraId="6F4DD4ED" w14:textId="004F628A" w:rsidR="00884AC1" w:rsidRPr="003A2910" w:rsidRDefault="00884AC1" w:rsidP="00884AC1">
            <w:pPr>
              <w:pStyle w:val="a8"/>
              <w:snapToGrid w:val="0"/>
              <w:jc w:val="center"/>
              <w:rPr>
                <w:sz w:val="22"/>
                <w:szCs w:val="22"/>
              </w:rPr>
            </w:pPr>
            <w:r w:rsidRPr="003A2910">
              <w:rPr>
                <w:sz w:val="22"/>
                <w:szCs w:val="22"/>
              </w:rPr>
              <w:t>4.</w:t>
            </w:r>
          </w:p>
        </w:tc>
        <w:tc>
          <w:tcPr>
            <w:tcW w:w="4390" w:type="dxa"/>
          </w:tcPr>
          <w:p w14:paraId="34A419FE" w14:textId="5F9E180D" w:rsidR="00884AC1" w:rsidRPr="003A2910" w:rsidRDefault="00884AC1" w:rsidP="00884AC1">
            <w:pPr>
              <w:pStyle w:val="a8"/>
              <w:tabs>
                <w:tab w:val="left" w:pos="1524"/>
              </w:tabs>
              <w:snapToGrid w:val="0"/>
              <w:rPr>
                <w:bCs/>
                <w:sz w:val="22"/>
                <w:szCs w:val="22"/>
              </w:rPr>
            </w:pPr>
            <w:r w:rsidRPr="003A2910">
              <w:rPr>
                <w:bCs/>
                <w:sz w:val="22"/>
                <w:szCs w:val="22"/>
              </w:rPr>
              <w:t>Документы, на основании которых действует ЮЛ (Устав, Учредительный договор), Решение об учреждении ЮЛ</w:t>
            </w:r>
            <w:r w:rsidR="00651D79" w:rsidRPr="003A2910">
              <w:rPr>
                <w:rStyle w:val="af"/>
                <w:bCs/>
                <w:sz w:val="22"/>
                <w:szCs w:val="22"/>
              </w:rPr>
              <w:footnoteReference w:id="5"/>
            </w:r>
            <w:r w:rsidRPr="003A2910">
              <w:rPr>
                <w:bCs/>
                <w:sz w:val="22"/>
                <w:szCs w:val="22"/>
              </w:rPr>
              <w:t>.</w:t>
            </w:r>
          </w:p>
          <w:p w14:paraId="17EE70A0" w14:textId="3B8007F9" w:rsidR="00884AC1" w:rsidRPr="003A2910" w:rsidRDefault="00884AC1" w:rsidP="00884AC1">
            <w:pPr>
              <w:pStyle w:val="a8"/>
              <w:tabs>
                <w:tab w:val="clear" w:pos="4153"/>
                <w:tab w:val="clear" w:pos="8306"/>
                <w:tab w:val="left" w:pos="1524"/>
              </w:tabs>
              <w:snapToGrid w:val="0"/>
              <w:rPr>
                <w:sz w:val="22"/>
                <w:szCs w:val="22"/>
              </w:rPr>
            </w:pPr>
            <w:r w:rsidRPr="003A2910">
              <w:rPr>
                <w:bCs/>
                <w:sz w:val="22"/>
                <w:szCs w:val="22"/>
              </w:rPr>
              <w:t>Если ЮЛ действует на основании типового Устава, информация о котором внесена в ЕГРЮЛ, предоставление такого Устава не требуется.</w:t>
            </w:r>
          </w:p>
        </w:tc>
        <w:tc>
          <w:tcPr>
            <w:tcW w:w="5386" w:type="dxa"/>
          </w:tcPr>
          <w:p w14:paraId="220F1D76" w14:textId="63B94737" w:rsidR="00884AC1" w:rsidRPr="003A2910" w:rsidRDefault="00884AC1" w:rsidP="003F2047">
            <w:pPr>
              <w:pStyle w:val="a8"/>
              <w:numPr>
                <w:ilvl w:val="0"/>
                <w:numId w:val="5"/>
              </w:numPr>
              <w:snapToGrid w:val="0"/>
              <w:jc w:val="both"/>
              <w:rPr>
                <w:sz w:val="22"/>
                <w:szCs w:val="22"/>
              </w:rPr>
            </w:pPr>
            <w:r w:rsidRPr="003A2910">
              <w:rPr>
                <w:sz w:val="22"/>
                <w:szCs w:val="22"/>
              </w:rPr>
              <w:t>оригинал</w:t>
            </w:r>
            <w:r w:rsidRPr="003A2910">
              <w:rPr>
                <w:rStyle w:val="af"/>
                <w:sz w:val="22"/>
                <w:szCs w:val="22"/>
              </w:rPr>
              <w:footnoteReference w:id="6"/>
            </w:r>
            <w:r w:rsidRPr="003A2910">
              <w:rPr>
                <w:sz w:val="22"/>
                <w:szCs w:val="22"/>
              </w:rPr>
              <w:t>;</w:t>
            </w:r>
          </w:p>
          <w:p w14:paraId="156C5EDC" w14:textId="6943A90D" w:rsidR="00884AC1" w:rsidRPr="003A2910" w:rsidRDefault="00884AC1" w:rsidP="003F2047">
            <w:pPr>
              <w:pStyle w:val="a8"/>
              <w:numPr>
                <w:ilvl w:val="0"/>
                <w:numId w:val="5"/>
              </w:numPr>
              <w:snapToGrid w:val="0"/>
              <w:jc w:val="both"/>
              <w:rPr>
                <w:sz w:val="22"/>
                <w:szCs w:val="22"/>
              </w:rPr>
            </w:pPr>
            <w:r w:rsidRPr="003A2910">
              <w:rPr>
                <w:sz w:val="22"/>
                <w:szCs w:val="22"/>
              </w:rPr>
              <w:t>нотариальная копия;</w:t>
            </w:r>
          </w:p>
          <w:p w14:paraId="5BEDB09B" w14:textId="62C1D551" w:rsidR="00884AC1" w:rsidRPr="003A2910" w:rsidRDefault="00884AC1" w:rsidP="003F2047">
            <w:pPr>
              <w:pStyle w:val="a8"/>
              <w:numPr>
                <w:ilvl w:val="0"/>
                <w:numId w:val="5"/>
              </w:numPr>
              <w:snapToGrid w:val="0"/>
              <w:jc w:val="both"/>
              <w:rPr>
                <w:sz w:val="22"/>
                <w:szCs w:val="22"/>
              </w:rPr>
            </w:pPr>
            <w:r w:rsidRPr="003A2910">
              <w:rPr>
                <w:sz w:val="22"/>
                <w:szCs w:val="22"/>
              </w:rPr>
              <w:t>копия в электронной форме;</w:t>
            </w:r>
          </w:p>
          <w:p w14:paraId="0F3D7719" w14:textId="31331B48" w:rsidR="00884AC1" w:rsidRPr="003A2910" w:rsidRDefault="00884AC1" w:rsidP="003F2047">
            <w:pPr>
              <w:pStyle w:val="a8"/>
              <w:numPr>
                <w:ilvl w:val="0"/>
                <w:numId w:val="5"/>
              </w:numPr>
              <w:snapToGrid w:val="0"/>
              <w:jc w:val="both"/>
              <w:rPr>
                <w:sz w:val="22"/>
                <w:szCs w:val="22"/>
              </w:rPr>
            </w:pPr>
            <w:r w:rsidRPr="003A2910">
              <w:rPr>
                <w:sz w:val="22"/>
                <w:szCs w:val="22"/>
              </w:rPr>
              <w:t>копия, заверенная регистрирующим органом;</w:t>
            </w:r>
          </w:p>
          <w:p w14:paraId="31636C96" w14:textId="67CC370E" w:rsidR="00884AC1" w:rsidRPr="003A2910" w:rsidRDefault="00884AC1" w:rsidP="003F2047">
            <w:pPr>
              <w:pStyle w:val="a8"/>
              <w:numPr>
                <w:ilvl w:val="0"/>
                <w:numId w:val="5"/>
              </w:numPr>
              <w:snapToGrid w:val="0"/>
              <w:jc w:val="both"/>
              <w:rPr>
                <w:sz w:val="22"/>
                <w:szCs w:val="22"/>
              </w:rPr>
            </w:pPr>
            <w:r w:rsidRPr="003A2910">
              <w:rPr>
                <w:sz w:val="22"/>
                <w:szCs w:val="22"/>
              </w:rPr>
              <w:t>копия, заверенная АО СПВБ.</w:t>
            </w:r>
          </w:p>
        </w:tc>
        <w:tc>
          <w:tcPr>
            <w:tcW w:w="2410" w:type="dxa"/>
          </w:tcPr>
          <w:p w14:paraId="020E3406" w14:textId="1BB87CFD" w:rsidR="00884AC1" w:rsidRPr="003A2910" w:rsidRDefault="00884AC1" w:rsidP="00884AC1">
            <w:pPr>
              <w:pStyle w:val="a8"/>
              <w:snapToGrid w:val="0"/>
              <w:jc w:val="center"/>
              <w:rPr>
                <w:sz w:val="22"/>
                <w:szCs w:val="22"/>
              </w:rPr>
            </w:pPr>
            <w:r w:rsidRPr="003A2910">
              <w:rPr>
                <w:sz w:val="22"/>
                <w:szCs w:val="22"/>
              </w:rPr>
              <w:t>Да, кроме случаев, когда Кандидат – орган государственной власти / субъекта Российской Федерации, орган местного самоуправления.</w:t>
            </w:r>
          </w:p>
          <w:p w14:paraId="391B79B0" w14:textId="170CC59F" w:rsidR="00884AC1" w:rsidRPr="003A2910" w:rsidRDefault="00884AC1" w:rsidP="00884AC1">
            <w:pPr>
              <w:pStyle w:val="a8"/>
              <w:snapToGrid w:val="0"/>
              <w:jc w:val="center"/>
              <w:rPr>
                <w:sz w:val="22"/>
                <w:szCs w:val="22"/>
              </w:rPr>
            </w:pPr>
            <w:r w:rsidRPr="003A2910">
              <w:rPr>
                <w:sz w:val="22"/>
                <w:szCs w:val="22"/>
              </w:rPr>
              <w:lastRenderedPageBreak/>
              <w:t xml:space="preserve">Для Нерезидентов – с учетом требований </w:t>
            </w:r>
            <w:proofErr w:type="spellStart"/>
            <w:r w:rsidRPr="003A2910">
              <w:rPr>
                <w:sz w:val="22"/>
                <w:szCs w:val="22"/>
              </w:rPr>
              <w:t>пп</w:t>
            </w:r>
            <w:proofErr w:type="spellEnd"/>
            <w:r w:rsidRPr="003A2910">
              <w:rPr>
                <w:sz w:val="22"/>
                <w:szCs w:val="22"/>
              </w:rPr>
              <w:t>. </w:t>
            </w:r>
            <w:r w:rsidR="009018DB" w:rsidRPr="003A2910">
              <w:rPr>
                <w:sz w:val="22"/>
                <w:szCs w:val="22"/>
              </w:rPr>
              <w:t>30</w:t>
            </w:r>
            <w:r w:rsidR="00891302" w:rsidRPr="003A2910">
              <w:rPr>
                <w:sz w:val="22"/>
                <w:szCs w:val="22"/>
              </w:rPr>
              <w:t>-</w:t>
            </w:r>
            <w:r w:rsidR="0087601E" w:rsidRPr="003A2910">
              <w:rPr>
                <w:sz w:val="22"/>
                <w:szCs w:val="22"/>
              </w:rPr>
              <w:t>3</w:t>
            </w:r>
            <w:r w:rsidR="009018DB" w:rsidRPr="003A2910">
              <w:rPr>
                <w:sz w:val="22"/>
                <w:szCs w:val="22"/>
              </w:rPr>
              <w:t>1</w:t>
            </w:r>
            <w:r w:rsidRPr="003A2910">
              <w:rPr>
                <w:sz w:val="22"/>
                <w:szCs w:val="22"/>
              </w:rPr>
              <w:t xml:space="preserve"> настоящего перечня</w:t>
            </w:r>
          </w:p>
        </w:tc>
        <w:tc>
          <w:tcPr>
            <w:tcW w:w="2128" w:type="dxa"/>
          </w:tcPr>
          <w:p w14:paraId="0AD192D8" w14:textId="6F3ED3F5" w:rsidR="00884AC1" w:rsidRPr="003A2910" w:rsidRDefault="00884AC1" w:rsidP="00884AC1">
            <w:pPr>
              <w:pStyle w:val="a8"/>
              <w:snapToGrid w:val="0"/>
              <w:jc w:val="center"/>
              <w:rPr>
                <w:sz w:val="22"/>
                <w:szCs w:val="22"/>
              </w:rPr>
            </w:pPr>
            <w:r w:rsidRPr="003A2910">
              <w:rPr>
                <w:sz w:val="22"/>
                <w:szCs w:val="22"/>
              </w:rPr>
              <w:lastRenderedPageBreak/>
              <w:t>АО СПВБ</w:t>
            </w:r>
          </w:p>
        </w:tc>
      </w:tr>
      <w:tr w:rsidR="00884AC1" w:rsidRPr="003A2910" w14:paraId="592A0304" w14:textId="24FB30DA" w:rsidTr="009058F8">
        <w:trPr>
          <w:jc w:val="center"/>
        </w:trPr>
        <w:tc>
          <w:tcPr>
            <w:tcW w:w="567" w:type="dxa"/>
          </w:tcPr>
          <w:p w14:paraId="70C2A365" w14:textId="7C9F1C35" w:rsidR="00884AC1" w:rsidRPr="003A2910" w:rsidRDefault="009B2080" w:rsidP="00884AC1">
            <w:pPr>
              <w:pStyle w:val="a8"/>
              <w:snapToGrid w:val="0"/>
              <w:jc w:val="center"/>
              <w:rPr>
                <w:sz w:val="22"/>
                <w:szCs w:val="22"/>
              </w:rPr>
            </w:pPr>
            <w:r w:rsidRPr="003A2910">
              <w:rPr>
                <w:sz w:val="22"/>
                <w:szCs w:val="22"/>
              </w:rPr>
              <w:t>5</w:t>
            </w:r>
            <w:r w:rsidR="00884AC1" w:rsidRPr="003A2910">
              <w:rPr>
                <w:sz w:val="22"/>
                <w:szCs w:val="22"/>
              </w:rPr>
              <w:t>.</w:t>
            </w:r>
          </w:p>
        </w:tc>
        <w:tc>
          <w:tcPr>
            <w:tcW w:w="4390" w:type="dxa"/>
          </w:tcPr>
          <w:p w14:paraId="7B703729" w14:textId="73169CB4" w:rsidR="00884AC1" w:rsidRPr="003A2910" w:rsidRDefault="00884AC1" w:rsidP="00884AC1">
            <w:pPr>
              <w:pStyle w:val="a8"/>
              <w:tabs>
                <w:tab w:val="clear" w:pos="4153"/>
                <w:tab w:val="clear" w:pos="8306"/>
                <w:tab w:val="left" w:pos="1524"/>
              </w:tabs>
              <w:snapToGrid w:val="0"/>
              <w:rPr>
                <w:bCs/>
                <w:sz w:val="22"/>
                <w:szCs w:val="22"/>
              </w:rPr>
            </w:pPr>
            <w:r w:rsidRPr="003A2910">
              <w:rPr>
                <w:bCs/>
                <w:sz w:val="22"/>
                <w:szCs w:val="22"/>
              </w:rPr>
              <w:t xml:space="preserve">Выписка из реестра акционеров </w:t>
            </w:r>
          </w:p>
          <w:p w14:paraId="7603608F" w14:textId="23A7AA02" w:rsidR="00884AC1" w:rsidRPr="003A2910" w:rsidRDefault="00884AC1" w:rsidP="00884AC1">
            <w:pPr>
              <w:pStyle w:val="a8"/>
              <w:tabs>
                <w:tab w:val="clear" w:pos="4153"/>
                <w:tab w:val="clear" w:pos="8306"/>
                <w:tab w:val="left" w:pos="1524"/>
              </w:tabs>
              <w:snapToGrid w:val="0"/>
              <w:rPr>
                <w:sz w:val="22"/>
                <w:szCs w:val="22"/>
              </w:rPr>
            </w:pPr>
          </w:p>
        </w:tc>
        <w:tc>
          <w:tcPr>
            <w:tcW w:w="5386" w:type="dxa"/>
          </w:tcPr>
          <w:p w14:paraId="08D10D16" w14:textId="77777777" w:rsidR="00884AC1" w:rsidRPr="003A2910" w:rsidRDefault="00884AC1" w:rsidP="003F2047">
            <w:pPr>
              <w:pStyle w:val="a8"/>
              <w:numPr>
                <w:ilvl w:val="0"/>
                <w:numId w:val="6"/>
              </w:numPr>
              <w:snapToGrid w:val="0"/>
              <w:jc w:val="both"/>
              <w:rPr>
                <w:sz w:val="22"/>
                <w:szCs w:val="22"/>
              </w:rPr>
            </w:pPr>
            <w:r w:rsidRPr="003A2910">
              <w:rPr>
                <w:sz w:val="22"/>
                <w:szCs w:val="22"/>
              </w:rPr>
              <w:t>оригинал;</w:t>
            </w:r>
          </w:p>
          <w:p w14:paraId="56EFACA1" w14:textId="77777777" w:rsidR="00884AC1" w:rsidRPr="003A2910" w:rsidRDefault="00884AC1" w:rsidP="003F2047">
            <w:pPr>
              <w:pStyle w:val="a8"/>
              <w:numPr>
                <w:ilvl w:val="0"/>
                <w:numId w:val="6"/>
              </w:numPr>
              <w:snapToGrid w:val="0"/>
              <w:jc w:val="both"/>
              <w:rPr>
                <w:sz w:val="22"/>
                <w:szCs w:val="22"/>
              </w:rPr>
            </w:pPr>
            <w:r w:rsidRPr="003A2910">
              <w:rPr>
                <w:sz w:val="22"/>
                <w:szCs w:val="22"/>
              </w:rPr>
              <w:t xml:space="preserve">оригинал в электронной форме; </w:t>
            </w:r>
          </w:p>
          <w:p w14:paraId="57617A52" w14:textId="77777777" w:rsidR="00884AC1" w:rsidRPr="003A2910" w:rsidRDefault="00884AC1" w:rsidP="003F2047">
            <w:pPr>
              <w:pStyle w:val="a8"/>
              <w:numPr>
                <w:ilvl w:val="0"/>
                <w:numId w:val="6"/>
              </w:numPr>
              <w:snapToGrid w:val="0"/>
              <w:jc w:val="both"/>
              <w:rPr>
                <w:sz w:val="22"/>
                <w:szCs w:val="22"/>
              </w:rPr>
            </w:pPr>
            <w:r w:rsidRPr="003A2910">
              <w:rPr>
                <w:sz w:val="22"/>
                <w:szCs w:val="22"/>
              </w:rPr>
              <w:t>нотариальная копия;</w:t>
            </w:r>
          </w:p>
          <w:p w14:paraId="7A9C4C5A" w14:textId="7648AC26" w:rsidR="00884AC1" w:rsidRPr="003A2910" w:rsidRDefault="00884AC1" w:rsidP="003F2047">
            <w:pPr>
              <w:pStyle w:val="a8"/>
              <w:numPr>
                <w:ilvl w:val="0"/>
                <w:numId w:val="6"/>
              </w:numPr>
              <w:snapToGrid w:val="0"/>
              <w:jc w:val="both"/>
              <w:rPr>
                <w:sz w:val="22"/>
                <w:szCs w:val="22"/>
              </w:rPr>
            </w:pPr>
            <w:r w:rsidRPr="003A2910">
              <w:rPr>
                <w:sz w:val="22"/>
                <w:szCs w:val="22"/>
              </w:rPr>
              <w:t>копия в электронной форме.</w:t>
            </w:r>
          </w:p>
        </w:tc>
        <w:tc>
          <w:tcPr>
            <w:tcW w:w="2410" w:type="dxa"/>
          </w:tcPr>
          <w:p w14:paraId="30294114" w14:textId="69F44690" w:rsidR="00884AC1" w:rsidRPr="003A2910" w:rsidRDefault="00884AC1" w:rsidP="00884AC1">
            <w:pPr>
              <w:pStyle w:val="a8"/>
              <w:snapToGrid w:val="0"/>
              <w:jc w:val="center"/>
              <w:rPr>
                <w:sz w:val="22"/>
                <w:szCs w:val="22"/>
              </w:rPr>
            </w:pPr>
            <w:r w:rsidRPr="003A2910">
              <w:rPr>
                <w:sz w:val="22"/>
                <w:szCs w:val="22"/>
              </w:rPr>
              <w:t>Да</w:t>
            </w:r>
            <w:r w:rsidR="009C096B" w:rsidRPr="003A2910">
              <w:rPr>
                <w:rStyle w:val="af"/>
                <w:sz w:val="22"/>
                <w:szCs w:val="22"/>
              </w:rPr>
              <w:footnoteReference w:id="7"/>
            </w:r>
            <w:r w:rsidRPr="003A2910">
              <w:rPr>
                <w:sz w:val="22"/>
                <w:szCs w:val="22"/>
              </w:rPr>
              <w:t xml:space="preserve">, только для акционерных обществ </w:t>
            </w:r>
          </w:p>
        </w:tc>
        <w:tc>
          <w:tcPr>
            <w:tcW w:w="2128" w:type="dxa"/>
          </w:tcPr>
          <w:p w14:paraId="538DE081" w14:textId="01B7080B" w:rsidR="00884AC1" w:rsidRPr="003A2910" w:rsidRDefault="00884AC1" w:rsidP="00884AC1">
            <w:pPr>
              <w:pStyle w:val="a8"/>
              <w:snapToGrid w:val="0"/>
              <w:jc w:val="center"/>
              <w:rPr>
                <w:sz w:val="22"/>
                <w:szCs w:val="22"/>
              </w:rPr>
            </w:pPr>
            <w:r w:rsidRPr="003A2910">
              <w:rPr>
                <w:sz w:val="22"/>
                <w:szCs w:val="22"/>
              </w:rPr>
              <w:t>АО СПВБ</w:t>
            </w:r>
          </w:p>
        </w:tc>
      </w:tr>
      <w:tr w:rsidR="00884AC1" w:rsidRPr="003A2910" w14:paraId="7D64AEC6" w14:textId="04EA8F61" w:rsidTr="009058F8">
        <w:trPr>
          <w:jc w:val="center"/>
        </w:trPr>
        <w:tc>
          <w:tcPr>
            <w:tcW w:w="567" w:type="dxa"/>
          </w:tcPr>
          <w:p w14:paraId="1FC4E373" w14:textId="7F0A2AB7" w:rsidR="00884AC1" w:rsidRPr="003A2910" w:rsidRDefault="009B2080" w:rsidP="00884AC1">
            <w:pPr>
              <w:pStyle w:val="a8"/>
              <w:snapToGrid w:val="0"/>
              <w:jc w:val="center"/>
              <w:rPr>
                <w:sz w:val="22"/>
                <w:szCs w:val="22"/>
              </w:rPr>
            </w:pPr>
            <w:r w:rsidRPr="003A2910">
              <w:rPr>
                <w:sz w:val="22"/>
                <w:szCs w:val="22"/>
              </w:rPr>
              <w:t>6</w:t>
            </w:r>
            <w:r w:rsidR="00884AC1" w:rsidRPr="003A2910">
              <w:rPr>
                <w:sz w:val="22"/>
                <w:szCs w:val="22"/>
              </w:rPr>
              <w:t>.</w:t>
            </w:r>
          </w:p>
        </w:tc>
        <w:tc>
          <w:tcPr>
            <w:tcW w:w="4390" w:type="dxa"/>
          </w:tcPr>
          <w:p w14:paraId="5F567829" w14:textId="6EDED830" w:rsidR="00884AC1" w:rsidRPr="003A2910" w:rsidRDefault="00884AC1" w:rsidP="00884AC1">
            <w:pPr>
              <w:pStyle w:val="a8"/>
              <w:tabs>
                <w:tab w:val="clear" w:pos="4153"/>
                <w:tab w:val="clear" w:pos="8306"/>
                <w:tab w:val="left" w:pos="1524"/>
              </w:tabs>
              <w:snapToGrid w:val="0"/>
              <w:rPr>
                <w:sz w:val="22"/>
                <w:szCs w:val="22"/>
              </w:rPr>
            </w:pPr>
            <w:r w:rsidRPr="003A2910">
              <w:rPr>
                <w:sz w:val="22"/>
                <w:szCs w:val="22"/>
              </w:rPr>
              <w:t>Лист записи ЕГРЮЛ о создании ЮЛ, в случае если с даты государственной регистрации ЮЛ прошло менее 30 (тридцати) дней и в ЕГРЮЛ отсутствуют сведения о ЮЛ</w:t>
            </w:r>
            <w:r w:rsidRPr="003A2910" w:rsidDel="00BB7B12">
              <w:rPr>
                <w:sz w:val="22"/>
                <w:szCs w:val="22"/>
              </w:rPr>
              <w:t xml:space="preserve"> </w:t>
            </w:r>
          </w:p>
        </w:tc>
        <w:tc>
          <w:tcPr>
            <w:tcW w:w="5386" w:type="dxa"/>
          </w:tcPr>
          <w:p w14:paraId="0E7B242C" w14:textId="006FB6B3" w:rsidR="00884AC1" w:rsidRPr="003A2910" w:rsidRDefault="00884AC1" w:rsidP="003F2047">
            <w:pPr>
              <w:pStyle w:val="a8"/>
              <w:numPr>
                <w:ilvl w:val="0"/>
                <w:numId w:val="8"/>
              </w:numPr>
              <w:snapToGrid w:val="0"/>
              <w:jc w:val="both"/>
              <w:rPr>
                <w:sz w:val="22"/>
                <w:szCs w:val="22"/>
              </w:rPr>
            </w:pPr>
            <w:r w:rsidRPr="003A2910">
              <w:rPr>
                <w:sz w:val="22"/>
                <w:szCs w:val="22"/>
              </w:rPr>
              <w:t>оригинал;</w:t>
            </w:r>
          </w:p>
          <w:p w14:paraId="252763BC" w14:textId="77777777" w:rsidR="00884AC1" w:rsidRPr="003A2910" w:rsidRDefault="00884AC1" w:rsidP="003F2047">
            <w:pPr>
              <w:pStyle w:val="a8"/>
              <w:numPr>
                <w:ilvl w:val="0"/>
                <w:numId w:val="8"/>
              </w:numPr>
              <w:snapToGrid w:val="0"/>
              <w:jc w:val="both"/>
              <w:rPr>
                <w:sz w:val="22"/>
                <w:szCs w:val="22"/>
              </w:rPr>
            </w:pPr>
            <w:r w:rsidRPr="003A2910">
              <w:rPr>
                <w:sz w:val="22"/>
                <w:szCs w:val="22"/>
              </w:rPr>
              <w:t>нотариальная копия;</w:t>
            </w:r>
          </w:p>
          <w:p w14:paraId="7329DC2A" w14:textId="77777777" w:rsidR="00884AC1" w:rsidRPr="003A2910" w:rsidRDefault="00884AC1" w:rsidP="003F2047">
            <w:pPr>
              <w:pStyle w:val="a8"/>
              <w:numPr>
                <w:ilvl w:val="0"/>
                <w:numId w:val="8"/>
              </w:numPr>
              <w:snapToGrid w:val="0"/>
              <w:jc w:val="both"/>
              <w:rPr>
                <w:sz w:val="22"/>
                <w:szCs w:val="22"/>
              </w:rPr>
            </w:pPr>
            <w:r w:rsidRPr="003A2910">
              <w:rPr>
                <w:sz w:val="22"/>
                <w:szCs w:val="22"/>
              </w:rPr>
              <w:t>копия в электронной форме;</w:t>
            </w:r>
          </w:p>
          <w:p w14:paraId="27F0324B" w14:textId="77777777" w:rsidR="00884AC1" w:rsidRPr="003A2910" w:rsidRDefault="00884AC1" w:rsidP="003F2047">
            <w:pPr>
              <w:pStyle w:val="a8"/>
              <w:numPr>
                <w:ilvl w:val="0"/>
                <w:numId w:val="8"/>
              </w:numPr>
              <w:snapToGrid w:val="0"/>
              <w:jc w:val="both"/>
              <w:rPr>
                <w:sz w:val="22"/>
                <w:szCs w:val="22"/>
              </w:rPr>
            </w:pPr>
            <w:r w:rsidRPr="003A2910">
              <w:rPr>
                <w:sz w:val="22"/>
                <w:szCs w:val="22"/>
              </w:rPr>
              <w:t>копия, заверенная регистрирующим органом;</w:t>
            </w:r>
          </w:p>
          <w:p w14:paraId="134C9E61" w14:textId="65BC3F99" w:rsidR="00884AC1" w:rsidRPr="003A2910" w:rsidRDefault="00884AC1" w:rsidP="003F2047">
            <w:pPr>
              <w:pStyle w:val="a8"/>
              <w:numPr>
                <w:ilvl w:val="0"/>
                <w:numId w:val="8"/>
              </w:numPr>
              <w:snapToGrid w:val="0"/>
              <w:jc w:val="both"/>
              <w:rPr>
                <w:sz w:val="22"/>
                <w:szCs w:val="22"/>
              </w:rPr>
            </w:pPr>
            <w:r w:rsidRPr="003A2910">
              <w:rPr>
                <w:sz w:val="22"/>
                <w:szCs w:val="22"/>
              </w:rPr>
              <w:t>копия, заверенная АО СПВБ.</w:t>
            </w:r>
          </w:p>
        </w:tc>
        <w:tc>
          <w:tcPr>
            <w:tcW w:w="2410" w:type="dxa"/>
          </w:tcPr>
          <w:p w14:paraId="0DD44235" w14:textId="49BE022F" w:rsidR="00884AC1" w:rsidRPr="003A2910" w:rsidRDefault="00884AC1" w:rsidP="00884AC1">
            <w:pPr>
              <w:pStyle w:val="a8"/>
              <w:snapToGrid w:val="0"/>
              <w:jc w:val="center"/>
              <w:rPr>
                <w:sz w:val="22"/>
                <w:szCs w:val="22"/>
              </w:rPr>
            </w:pPr>
            <w:r w:rsidRPr="003A2910">
              <w:rPr>
                <w:sz w:val="22"/>
                <w:szCs w:val="22"/>
              </w:rPr>
              <w:t>Да</w:t>
            </w:r>
          </w:p>
        </w:tc>
        <w:tc>
          <w:tcPr>
            <w:tcW w:w="2128" w:type="dxa"/>
          </w:tcPr>
          <w:p w14:paraId="358B3FE6" w14:textId="2461099E" w:rsidR="00884AC1" w:rsidRPr="003A2910" w:rsidRDefault="00884AC1" w:rsidP="00884AC1">
            <w:pPr>
              <w:pStyle w:val="a8"/>
              <w:snapToGrid w:val="0"/>
              <w:jc w:val="center"/>
              <w:rPr>
                <w:sz w:val="22"/>
                <w:szCs w:val="22"/>
                <w:rtl/>
              </w:rPr>
            </w:pPr>
            <w:r w:rsidRPr="003A2910">
              <w:rPr>
                <w:sz w:val="22"/>
                <w:szCs w:val="22"/>
              </w:rPr>
              <w:t>АО СПВБ</w:t>
            </w:r>
          </w:p>
        </w:tc>
      </w:tr>
      <w:tr w:rsidR="00884AC1" w:rsidRPr="003A2910" w14:paraId="35B0A6CC" w14:textId="3A1F3538" w:rsidTr="009058F8">
        <w:trPr>
          <w:trHeight w:val="1553"/>
          <w:jc w:val="center"/>
        </w:trPr>
        <w:tc>
          <w:tcPr>
            <w:tcW w:w="567" w:type="dxa"/>
          </w:tcPr>
          <w:p w14:paraId="4D2DF86B" w14:textId="4415AC49" w:rsidR="00884AC1" w:rsidRPr="003A2910" w:rsidRDefault="009B2080" w:rsidP="00884AC1">
            <w:pPr>
              <w:pStyle w:val="a8"/>
              <w:snapToGrid w:val="0"/>
              <w:jc w:val="center"/>
              <w:rPr>
                <w:sz w:val="22"/>
                <w:szCs w:val="22"/>
              </w:rPr>
            </w:pPr>
            <w:r w:rsidRPr="003A2910">
              <w:rPr>
                <w:sz w:val="22"/>
                <w:szCs w:val="22"/>
              </w:rPr>
              <w:t>7</w:t>
            </w:r>
            <w:r w:rsidR="00884AC1" w:rsidRPr="003A2910">
              <w:rPr>
                <w:sz w:val="22"/>
                <w:szCs w:val="22"/>
              </w:rPr>
              <w:t>.</w:t>
            </w:r>
          </w:p>
        </w:tc>
        <w:tc>
          <w:tcPr>
            <w:tcW w:w="4390" w:type="dxa"/>
          </w:tcPr>
          <w:p w14:paraId="684B814C" w14:textId="034790BF" w:rsidR="00884AC1" w:rsidRPr="003A2910" w:rsidRDefault="00884AC1" w:rsidP="00884AC1">
            <w:pPr>
              <w:pStyle w:val="ConsPlusNormal"/>
              <w:ind w:firstLine="0"/>
              <w:rPr>
                <w:rFonts w:ascii="Times New Roman" w:hAnsi="Times New Roman" w:cs="Times New Roman"/>
              </w:rPr>
            </w:pPr>
            <w:r w:rsidRPr="003A2910">
              <w:rPr>
                <w:rFonts w:ascii="Times New Roman" w:hAnsi="Times New Roman" w:cs="Times New Roman"/>
                <w:sz w:val="22"/>
                <w:szCs w:val="22"/>
              </w:rPr>
              <w:t>Документы, подтверждающие полномочия ЕИО ЮЛ (включая продление полномочий ЕИО ЮЛ)</w:t>
            </w:r>
            <w:r w:rsidRPr="003A2910">
              <w:rPr>
                <w:rFonts w:ascii="Times New Roman" w:hAnsi="Times New Roman" w:cs="Times New Roman"/>
              </w:rPr>
              <w:t xml:space="preserve"> </w:t>
            </w:r>
          </w:p>
          <w:p w14:paraId="33AC3221" w14:textId="77777777" w:rsidR="00884AC1" w:rsidRPr="003A2910" w:rsidRDefault="00884AC1" w:rsidP="00884AC1">
            <w:pPr>
              <w:pStyle w:val="ConsPlusNormal"/>
              <w:ind w:firstLine="283"/>
              <w:jc w:val="both"/>
              <w:rPr>
                <w:rFonts w:ascii="Times New Roman" w:hAnsi="Times New Roman" w:cs="Times New Roman"/>
              </w:rPr>
            </w:pPr>
          </w:p>
          <w:p w14:paraId="700BE20B" w14:textId="77777777" w:rsidR="00884AC1" w:rsidRPr="003A2910" w:rsidRDefault="00884AC1" w:rsidP="00884AC1">
            <w:pPr>
              <w:pStyle w:val="ConsPlusNormal"/>
              <w:ind w:firstLine="283"/>
              <w:jc w:val="both"/>
              <w:rPr>
                <w:rFonts w:ascii="Times New Roman" w:hAnsi="Times New Roman" w:cs="Times New Roman"/>
              </w:rPr>
            </w:pPr>
          </w:p>
          <w:p w14:paraId="12EBB9D5" w14:textId="77777777" w:rsidR="00884AC1" w:rsidRPr="003A2910" w:rsidRDefault="00884AC1" w:rsidP="00884AC1">
            <w:pPr>
              <w:pStyle w:val="ConsPlusNormal"/>
              <w:ind w:firstLine="283"/>
              <w:jc w:val="both"/>
              <w:rPr>
                <w:rFonts w:ascii="Times New Roman" w:hAnsi="Times New Roman" w:cs="Times New Roman"/>
              </w:rPr>
            </w:pPr>
          </w:p>
          <w:p w14:paraId="779FEF18" w14:textId="3EE978F4" w:rsidR="00884AC1" w:rsidRPr="003A2910" w:rsidRDefault="00884AC1" w:rsidP="00884AC1">
            <w:pPr>
              <w:pStyle w:val="a8"/>
              <w:tabs>
                <w:tab w:val="clear" w:pos="4153"/>
                <w:tab w:val="clear" w:pos="8306"/>
                <w:tab w:val="left" w:pos="1524"/>
              </w:tabs>
              <w:snapToGrid w:val="0"/>
              <w:rPr>
                <w:bCs/>
                <w:sz w:val="22"/>
                <w:szCs w:val="22"/>
              </w:rPr>
            </w:pPr>
          </w:p>
        </w:tc>
        <w:tc>
          <w:tcPr>
            <w:tcW w:w="5386" w:type="dxa"/>
          </w:tcPr>
          <w:p w14:paraId="76F8AD9F" w14:textId="2EC17867" w:rsidR="00884AC1" w:rsidRPr="003A2910" w:rsidRDefault="00884AC1" w:rsidP="003F2047">
            <w:pPr>
              <w:pStyle w:val="a8"/>
              <w:numPr>
                <w:ilvl w:val="0"/>
                <w:numId w:val="7"/>
              </w:numPr>
              <w:snapToGrid w:val="0"/>
              <w:jc w:val="both"/>
              <w:rPr>
                <w:sz w:val="22"/>
                <w:szCs w:val="22"/>
              </w:rPr>
            </w:pPr>
            <w:r w:rsidRPr="003A2910">
              <w:rPr>
                <w:sz w:val="22"/>
                <w:szCs w:val="22"/>
              </w:rPr>
              <w:t>оригинал;</w:t>
            </w:r>
          </w:p>
          <w:p w14:paraId="313307DD" w14:textId="361AC78B" w:rsidR="00884AC1" w:rsidRPr="003A2910" w:rsidRDefault="00884AC1" w:rsidP="003F2047">
            <w:pPr>
              <w:pStyle w:val="a8"/>
              <w:numPr>
                <w:ilvl w:val="0"/>
                <w:numId w:val="7"/>
              </w:numPr>
              <w:snapToGrid w:val="0"/>
              <w:jc w:val="both"/>
              <w:rPr>
                <w:sz w:val="22"/>
                <w:szCs w:val="22"/>
              </w:rPr>
            </w:pPr>
            <w:r w:rsidRPr="003A2910">
              <w:rPr>
                <w:sz w:val="22"/>
                <w:szCs w:val="22"/>
              </w:rPr>
              <w:t>оригинал в электронной форме;</w:t>
            </w:r>
          </w:p>
          <w:p w14:paraId="3C65F66A" w14:textId="48F8E4E8" w:rsidR="00884AC1" w:rsidRPr="003A2910" w:rsidRDefault="00884AC1" w:rsidP="003F2047">
            <w:pPr>
              <w:pStyle w:val="a8"/>
              <w:numPr>
                <w:ilvl w:val="0"/>
                <w:numId w:val="7"/>
              </w:numPr>
              <w:snapToGrid w:val="0"/>
              <w:jc w:val="both"/>
              <w:rPr>
                <w:sz w:val="22"/>
                <w:szCs w:val="22"/>
              </w:rPr>
            </w:pPr>
            <w:r w:rsidRPr="003A2910">
              <w:rPr>
                <w:sz w:val="22"/>
                <w:szCs w:val="22"/>
              </w:rPr>
              <w:t>оригинал выписки из документов;</w:t>
            </w:r>
          </w:p>
          <w:p w14:paraId="2EABC191" w14:textId="694D3F64" w:rsidR="00884AC1" w:rsidRPr="003A2910" w:rsidRDefault="00884AC1" w:rsidP="003F2047">
            <w:pPr>
              <w:pStyle w:val="a8"/>
              <w:numPr>
                <w:ilvl w:val="0"/>
                <w:numId w:val="7"/>
              </w:numPr>
              <w:snapToGrid w:val="0"/>
              <w:jc w:val="both"/>
              <w:rPr>
                <w:sz w:val="22"/>
                <w:szCs w:val="22"/>
              </w:rPr>
            </w:pPr>
            <w:r w:rsidRPr="003A2910">
              <w:rPr>
                <w:sz w:val="22"/>
                <w:szCs w:val="22"/>
              </w:rPr>
              <w:t>нотариальная копия;</w:t>
            </w:r>
          </w:p>
          <w:p w14:paraId="62E91BC5" w14:textId="161AFB18" w:rsidR="00884AC1" w:rsidRPr="003A2910" w:rsidRDefault="00884AC1" w:rsidP="003F2047">
            <w:pPr>
              <w:pStyle w:val="a8"/>
              <w:numPr>
                <w:ilvl w:val="0"/>
                <w:numId w:val="7"/>
              </w:numPr>
              <w:snapToGrid w:val="0"/>
              <w:jc w:val="both"/>
              <w:rPr>
                <w:sz w:val="22"/>
                <w:szCs w:val="22"/>
              </w:rPr>
            </w:pPr>
            <w:r w:rsidRPr="003A2910">
              <w:rPr>
                <w:sz w:val="22"/>
                <w:szCs w:val="22"/>
              </w:rPr>
              <w:t>копия, заверенная ЮЛ;</w:t>
            </w:r>
          </w:p>
          <w:p w14:paraId="4DA45DD6" w14:textId="39BAAE32" w:rsidR="00884AC1" w:rsidRPr="003A2910" w:rsidRDefault="00884AC1" w:rsidP="003F2047">
            <w:pPr>
              <w:pStyle w:val="a8"/>
              <w:numPr>
                <w:ilvl w:val="0"/>
                <w:numId w:val="7"/>
              </w:numPr>
              <w:snapToGrid w:val="0"/>
              <w:jc w:val="both"/>
              <w:rPr>
                <w:sz w:val="22"/>
                <w:szCs w:val="22"/>
              </w:rPr>
            </w:pPr>
            <w:r w:rsidRPr="003A2910">
              <w:rPr>
                <w:sz w:val="22"/>
                <w:szCs w:val="22"/>
              </w:rPr>
              <w:t>копия, заверенная АО СПВБ.</w:t>
            </w:r>
          </w:p>
        </w:tc>
        <w:tc>
          <w:tcPr>
            <w:tcW w:w="2410" w:type="dxa"/>
          </w:tcPr>
          <w:p w14:paraId="6055561D" w14:textId="77777777" w:rsidR="00884AC1" w:rsidRPr="003A2910" w:rsidRDefault="00884AC1" w:rsidP="00884AC1">
            <w:pPr>
              <w:pStyle w:val="a8"/>
              <w:snapToGrid w:val="0"/>
              <w:jc w:val="center"/>
              <w:rPr>
                <w:sz w:val="22"/>
                <w:szCs w:val="22"/>
              </w:rPr>
            </w:pPr>
            <w:r w:rsidRPr="003A2910">
              <w:rPr>
                <w:sz w:val="22"/>
                <w:szCs w:val="22"/>
              </w:rPr>
              <w:t>Да.</w:t>
            </w:r>
          </w:p>
          <w:p w14:paraId="53AF5795" w14:textId="3D8FB623" w:rsidR="00884AC1" w:rsidRPr="003A2910" w:rsidRDefault="00884AC1" w:rsidP="00884AC1">
            <w:pPr>
              <w:pStyle w:val="a8"/>
              <w:snapToGrid w:val="0"/>
              <w:jc w:val="center"/>
              <w:rPr>
                <w:sz w:val="22"/>
                <w:szCs w:val="22"/>
              </w:rPr>
            </w:pPr>
            <w:r w:rsidRPr="003A2910">
              <w:rPr>
                <w:sz w:val="22"/>
                <w:szCs w:val="22"/>
              </w:rPr>
              <w:t xml:space="preserve">Для Нерезидентов – с учетом требований </w:t>
            </w:r>
            <w:proofErr w:type="spellStart"/>
            <w:r w:rsidRPr="003A2910">
              <w:rPr>
                <w:sz w:val="22"/>
                <w:szCs w:val="22"/>
              </w:rPr>
              <w:t>пп</w:t>
            </w:r>
            <w:proofErr w:type="spellEnd"/>
            <w:r w:rsidRPr="003A2910">
              <w:rPr>
                <w:sz w:val="22"/>
                <w:szCs w:val="22"/>
              </w:rPr>
              <w:t>. </w:t>
            </w:r>
            <w:r w:rsidR="009018DB" w:rsidRPr="003A2910">
              <w:rPr>
                <w:sz w:val="22"/>
                <w:szCs w:val="22"/>
              </w:rPr>
              <w:t>30</w:t>
            </w:r>
            <w:r w:rsidR="00EC0607" w:rsidRPr="003A2910">
              <w:rPr>
                <w:sz w:val="22"/>
                <w:szCs w:val="22"/>
              </w:rPr>
              <w:t>-</w:t>
            </w:r>
            <w:r w:rsidR="009018DB" w:rsidRPr="003A2910">
              <w:rPr>
                <w:sz w:val="22"/>
                <w:szCs w:val="22"/>
              </w:rPr>
              <w:t>31</w:t>
            </w:r>
            <w:r w:rsidRPr="003A2910">
              <w:rPr>
                <w:sz w:val="22"/>
                <w:szCs w:val="22"/>
              </w:rPr>
              <w:t xml:space="preserve"> настоящего перечня</w:t>
            </w:r>
          </w:p>
        </w:tc>
        <w:tc>
          <w:tcPr>
            <w:tcW w:w="2128" w:type="dxa"/>
          </w:tcPr>
          <w:p w14:paraId="5A4976F0" w14:textId="6BF18BE8" w:rsidR="00884AC1" w:rsidRPr="003A2910" w:rsidRDefault="00884AC1" w:rsidP="00884AC1">
            <w:pPr>
              <w:pStyle w:val="a8"/>
              <w:snapToGrid w:val="0"/>
              <w:jc w:val="center"/>
              <w:rPr>
                <w:sz w:val="22"/>
                <w:szCs w:val="22"/>
              </w:rPr>
            </w:pPr>
            <w:r w:rsidRPr="003A2910">
              <w:rPr>
                <w:sz w:val="22"/>
                <w:szCs w:val="22"/>
              </w:rPr>
              <w:t>АО СПВБ</w:t>
            </w:r>
          </w:p>
        </w:tc>
      </w:tr>
      <w:tr w:rsidR="00884AC1" w:rsidRPr="003A2910" w14:paraId="6093E5F9" w14:textId="4F64CDF9" w:rsidTr="009058F8">
        <w:trPr>
          <w:jc w:val="center"/>
        </w:trPr>
        <w:tc>
          <w:tcPr>
            <w:tcW w:w="567" w:type="dxa"/>
          </w:tcPr>
          <w:p w14:paraId="161F9A60" w14:textId="43988AA5" w:rsidR="00884AC1" w:rsidRPr="003A2910" w:rsidRDefault="009B2080" w:rsidP="00884AC1">
            <w:pPr>
              <w:pStyle w:val="a8"/>
              <w:snapToGrid w:val="0"/>
              <w:jc w:val="center"/>
              <w:rPr>
                <w:sz w:val="22"/>
                <w:szCs w:val="22"/>
              </w:rPr>
            </w:pPr>
            <w:r w:rsidRPr="003A2910">
              <w:rPr>
                <w:sz w:val="22"/>
                <w:szCs w:val="22"/>
              </w:rPr>
              <w:t>8</w:t>
            </w:r>
            <w:r w:rsidR="00884AC1" w:rsidRPr="003A2910">
              <w:rPr>
                <w:sz w:val="22"/>
                <w:szCs w:val="22"/>
              </w:rPr>
              <w:t>.</w:t>
            </w:r>
          </w:p>
        </w:tc>
        <w:tc>
          <w:tcPr>
            <w:tcW w:w="4390" w:type="dxa"/>
          </w:tcPr>
          <w:p w14:paraId="438074D8" w14:textId="4E0BC06B" w:rsidR="00884AC1" w:rsidRPr="003A2910" w:rsidRDefault="00884AC1" w:rsidP="00884AC1">
            <w:pPr>
              <w:pStyle w:val="a8"/>
              <w:tabs>
                <w:tab w:val="clear" w:pos="4153"/>
                <w:tab w:val="clear" w:pos="8306"/>
                <w:tab w:val="left" w:pos="1524"/>
              </w:tabs>
              <w:snapToGrid w:val="0"/>
              <w:rPr>
                <w:sz w:val="22"/>
                <w:szCs w:val="22"/>
              </w:rPr>
            </w:pPr>
            <w:r w:rsidRPr="003A2910">
              <w:rPr>
                <w:sz w:val="22"/>
                <w:szCs w:val="22"/>
              </w:rPr>
              <w:t>Документы, удостоверяющие личность ЕИО Нерезидента, индивидуального предпринимателя</w:t>
            </w:r>
            <w:r w:rsidRPr="003A2910">
              <w:rPr>
                <w:rStyle w:val="af"/>
                <w:sz w:val="22"/>
                <w:szCs w:val="22"/>
              </w:rPr>
              <w:footnoteReference w:id="8"/>
            </w:r>
          </w:p>
          <w:p w14:paraId="5572080D" w14:textId="277B628D" w:rsidR="00884AC1" w:rsidRPr="003A2910" w:rsidRDefault="00884AC1" w:rsidP="00884AC1">
            <w:pPr>
              <w:pStyle w:val="a8"/>
              <w:tabs>
                <w:tab w:val="clear" w:pos="4153"/>
                <w:tab w:val="clear" w:pos="8306"/>
                <w:tab w:val="left" w:pos="1524"/>
              </w:tabs>
              <w:snapToGrid w:val="0"/>
              <w:rPr>
                <w:sz w:val="22"/>
                <w:szCs w:val="22"/>
              </w:rPr>
            </w:pPr>
          </w:p>
        </w:tc>
        <w:tc>
          <w:tcPr>
            <w:tcW w:w="5386" w:type="dxa"/>
          </w:tcPr>
          <w:p w14:paraId="1899A005" w14:textId="77777777" w:rsidR="00884AC1" w:rsidRPr="003A2910" w:rsidRDefault="00884AC1" w:rsidP="003F2047">
            <w:pPr>
              <w:pStyle w:val="a8"/>
              <w:numPr>
                <w:ilvl w:val="0"/>
                <w:numId w:val="9"/>
              </w:numPr>
              <w:snapToGrid w:val="0"/>
              <w:ind w:left="535"/>
              <w:jc w:val="both"/>
              <w:rPr>
                <w:sz w:val="22"/>
                <w:szCs w:val="22"/>
              </w:rPr>
            </w:pPr>
            <w:r w:rsidRPr="003A2910">
              <w:rPr>
                <w:sz w:val="22"/>
                <w:szCs w:val="22"/>
              </w:rPr>
              <w:t>оригинал;</w:t>
            </w:r>
          </w:p>
          <w:p w14:paraId="589CA01B" w14:textId="77777777" w:rsidR="00884AC1" w:rsidRPr="003A2910" w:rsidRDefault="00884AC1" w:rsidP="003F2047">
            <w:pPr>
              <w:pStyle w:val="a8"/>
              <w:numPr>
                <w:ilvl w:val="0"/>
                <w:numId w:val="9"/>
              </w:numPr>
              <w:snapToGrid w:val="0"/>
              <w:ind w:left="535"/>
              <w:jc w:val="both"/>
              <w:rPr>
                <w:sz w:val="22"/>
                <w:szCs w:val="22"/>
              </w:rPr>
            </w:pPr>
            <w:r w:rsidRPr="003A2910">
              <w:rPr>
                <w:sz w:val="22"/>
                <w:szCs w:val="22"/>
              </w:rPr>
              <w:t xml:space="preserve">оригинал в электронной форме; </w:t>
            </w:r>
          </w:p>
          <w:p w14:paraId="0BB6FFCF" w14:textId="364C3AC9" w:rsidR="00884AC1" w:rsidRPr="003A2910" w:rsidRDefault="00884AC1" w:rsidP="003F2047">
            <w:pPr>
              <w:pStyle w:val="a8"/>
              <w:numPr>
                <w:ilvl w:val="0"/>
                <w:numId w:val="9"/>
              </w:numPr>
              <w:snapToGrid w:val="0"/>
              <w:ind w:left="535"/>
              <w:jc w:val="both"/>
              <w:rPr>
                <w:sz w:val="22"/>
                <w:szCs w:val="22"/>
              </w:rPr>
            </w:pPr>
            <w:r w:rsidRPr="003A2910">
              <w:rPr>
                <w:sz w:val="22"/>
                <w:szCs w:val="22"/>
              </w:rPr>
              <w:t>копия в электронной форме;</w:t>
            </w:r>
          </w:p>
          <w:p w14:paraId="51DA5635" w14:textId="7B46B8AF" w:rsidR="00884AC1" w:rsidRPr="003A2910" w:rsidRDefault="00884AC1" w:rsidP="003F2047">
            <w:pPr>
              <w:pStyle w:val="a8"/>
              <w:numPr>
                <w:ilvl w:val="0"/>
                <w:numId w:val="9"/>
              </w:numPr>
              <w:snapToGrid w:val="0"/>
              <w:ind w:left="535"/>
              <w:jc w:val="both"/>
              <w:rPr>
                <w:sz w:val="22"/>
                <w:szCs w:val="22"/>
              </w:rPr>
            </w:pPr>
            <w:r w:rsidRPr="003A2910">
              <w:rPr>
                <w:sz w:val="22"/>
                <w:szCs w:val="22"/>
              </w:rPr>
              <w:t>нотариальная копия;</w:t>
            </w:r>
          </w:p>
          <w:p w14:paraId="53A981BB" w14:textId="33E1B8F7" w:rsidR="00884AC1" w:rsidRPr="003A2910" w:rsidRDefault="00884AC1" w:rsidP="003F2047">
            <w:pPr>
              <w:pStyle w:val="a8"/>
              <w:numPr>
                <w:ilvl w:val="0"/>
                <w:numId w:val="9"/>
              </w:numPr>
              <w:snapToGrid w:val="0"/>
              <w:ind w:left="535"/>
              <w:jc w:val="both"/>
              <w:rPr>
                <w:sz w:val="22"/>
                <w:szCs w:val="22"/>
              </w:rPr>
            </w:pPr>
            <w:r w:rsidRPr="003A2910">
              <w:rPr>
                <w:sz w:val="22"/>
                <w:szCs w:val="22"/>
              </w:rPr>
              <w:t>копия, заверенная Нерезидентом;</w:t>
            </w:r>
          </w:p>
          <w:p w14:paraId="12ABB6E3" w14:textId="2BB6F312" w:rsidR="00884AC1" w:rsidRPr="003A2910" w:rsidRDefault="00884AC1" w:rsidP="003F2047">
            <w:pPr>
              <w:pStyle w:val="a8"/>
              <w:numPr>
                <w:ilvl w:val="0"/>
                <w:numId w:val="9"/>
              </w:numPr>
              <w:snapToGrid w:val="0"/>
              <w:ind w:left="535"/>
              <w:jc w:val="both"/>
              <w:rPr>
                <w:sz w:val="22"/>
                <w:szCs w:val="22"/>
              </w:rPr>
            </w:pPr>
            <w:r w:rsidRPr="003A2910">
              <w:rPr>
                <w:sz w:val="22"/>
                <w:szCs w:val="22"/>
              </w:rPr>
              <w:t>копия, заверенная АО СПВБ.</w:t>
            </w:r>
          </w:p>
        </w:tc>
        <w:tc>
          <w:tcPr>
            <w:tcW w:w="2410" w:type="dxa"/>
          </w:tcPr>
          <w:p w14:paraId="42E388DE" w14:textId="6019FD3C" w:rsidR="00884AC1" w:rsidRPr="003A2910" w:rsidRDefault="00884AC1" w:rsidP="00884AC1">
            <w:pPr>
              <w:pStyle w:val="a8"/>
              <w:snapToGrid w:val="0"/>
              <w:jc w:val="center"/>
              <w:rPr>
                <w:sz w:val="22"/>
                <w:szCs w:val="22"/>
              </w:rPr>
            </w:pPr>
            <w:r w:rsidRPr="003A2910">
              <w:rPr>
                <w:sz w:val="22"/>
                <w:szCs w:val="22"/>
              </w:rPr>
              <w:t>Да</w:t>
            </w:r>
          </w:p>
        </w:tc>
        <w:tc>
          <w:tcPr>
            <w:tcW w:w="2128" w:type="dxa"/>
          </w:tcPr>
          <w:p w14:paraId="693E9BCD" w14:textId="6DE01591" w:rsidR="00884AC1" w:rsidRPr="003A2910" w:rsidRDefault="00884AC1" w:rsidP="00884AC1">
            <w:pPr>
              <w:pStyle w:val="a8"/>
              <w:snapToGrid w:val="0"/>
              <w:jc w:val="center"/>
              <w:rPr>
                <w:sz w:val="22"/>
                <w:szCs w:val="22"/>
              </w:rPr>
            </w:pPr>
            <w:r w:rsidRPr="003A2910">
              <w:rPr>
                <w:sz w:val="22"/>
                <w:szCs w:val="22"/>
              </w:rPr>
              <w:t>АО СПВБ</w:t>
            </w:r>
          </w:p>
        </w:tc>
      </w:tr>
      <w:tr w:rsidR="00884AC1" w:rsidRPr="003A2910" w14:paraId="2A8BDE34" w14:textId="2B3F1511" w:rsidTr="009058F8">
        <w:trPr>
          <w:jc w:val="center"/>
        </w:trPr>
        <w:tc>
          <w:tcPr>
            <w:tcW w:w="567" w:type="dxa"/>
          </w:tcPr>
          <w:p w14:paraId="7EAD9EE5" w14:textId="6014C8BA" w:rsidR="00884AC1" w:rsidRPr="003A2910" w:rsidRDefault="00205B78" w:rsidP="00884AC1">
            <w:pPr>
              <w:pStyle w:val="a8"/>
              <w:snapToGrid w:val="0"/>
              <w:jc w:val="center"/>
              <w:rPr>
                <w:sz w:val="22"/>
                <w:szCs w:val="22"/>
              </w:rPr>
            </w:pPr>
            <w:r w:rsidRPr="003A2910">
              <w:rPr>
                <w:sz w:val="22"/>
                <w:szCs w:val="22"/>
              </w:rPr>
              <w:t>9</w:t>
            </w:r>
            <w:r w:rsidR="00884AC1" w:rsidRPr="003A2910">
              <w:rPr>
                <w:sz w:val="22"/>
                <w:szCs w:val="22"/>
              </w:rPr>
              <w:t>.</w:t>
            </w:r>
          </w:p>
        </w:tc>
        <w:tc>
          <w:tcPr>
            <w:tcW w:w="4390" w:type="dxa"/>
          </w:tcPr>
          <w:p w14:paraId="014243D9" w14:textId="3B9F2CAF" w:rsidR="008A7918" w:rsidRPr="003A2910" w:rsidRDefault="00884AC1" w:rsidP="00884AC1">
            <w:pPr>
              <w:pStyle w:val="a8"/>
              <w:tabs>
                <w:tab w:val="clear" w:pos="4153"/>
                <w:tab w:val="clear" w:pos="8306"/>
                <w:tab w:val="left" w:pos="1524"/>
              </w:tabs>
              <w:snapToGrid w:val="0"/>
              <w:rPr>
                <w:sz w:val="22"/>
                <w:szCs w:val="22"/>
              </w:rPr>
            </w:pPr>
            <w:r w:rsidRPr="003A2910">
              <w:rPr>
                <w:sz w:val="22"/>
                <w:szCs w:val="22"/>
              </w:rPr>
              <w:t xml:space="preserve">Доверенность </w:t>
            </w:r>
            <w:r w:rsidR="00205B78" w:rsidRPr="003A2910">
              <w:rPr>
                <w:sz w:val="22"/>
                <w:szCs w:val="22"/>
              </w:rPr>
              <w:t>на</w:t>
            </w:r>
            <w:r w:rsidRPr="003A2910">
              <w:rPr>
                <w:sz w:val="22"/>
                <w:szCs w:val="22"/>
              </w:rPr>
              <w:t xml:space="preserve"> уполномоченн</w:t>
            </w:r>
            <w:r w:rsidR="00205B78" w:rsidRPr="003A2910">
              <w:rPr>
                <w:sz w:val="22"/>
                <w:szCs w:val="22"/>
              </w:rPr>
              <w:t>ого</w:t>
            </w:r>
            <w:r w:rsidRPr="003A2910">
              <w:rPr>
                <w:sz w:val="22"/>
                <w:szCs w:val="22"/>
              </w:rPr>
              <w:t xml:space="preserve"> представител</w:t>
            </w:r>
            <w:r w:rsidR="00205B78" w:rsidRPr="003A2910">
              <w:rPr>
                <w:sz w:val="22"/>
                <w:szCs w:val="22"/>
              </w:rPr>
              <w:t>я</w:t>
            </w:r>
            <w:r w:rsidRPr="003A2910">
              <w:rPr>
                <w:sz w:val="22"/>
                <w:szCs w:val="22"/>
              </w:rPr>
              <w:t xml:space="preserve"> ЮЛ</w:t>
            </w:r>
          </w:p>
          <w:p w14:paraId="65B5A9C1" w14:textId="4D4B43BE" w:rsidR="00205B78" w:rsidRPr="003A2910" w:rsidRDefault="00205B78" w:rsidP="00884AC1">
            <w:pPr>
              <w:pStyle w:val="a8"/>
              <w:tabs>
                <w:tab w:val="clear" w:pos="4153"/>
                <w:tab w:val="clear" w:pos="8306"/>
                <w:tab w:val="left" w:pos="1524"/>
              </w:tabs>
              <w:snapToGrid w:val="0"/>
              <w:rPr>
                <w:sz w:val="22"/>
                <w:szCs w:val="22"/>
              </w:rPr>
            </w:pPr>
            <w:r w:rsidRPr="003A2910">
              <w:rPr>
                <w:sz w:val="22"/>
                <w:szCs w:val="22"/>
              </w:rPr>
              <w:t>(Рекомендуемая форма – Приложение 2</w:t>
            </w:r>
            <w:r w:rsidR="00E913DB" w:rsidRPr="003A2910">
              <w:rPr>
                <w:sz w:val="22"/>
                <w:szCs w:val="22"/>
              </w:rPr>
              <w:t>9</w:t>
            </w:r>
            <w:r w:rsidRPr="003A2910">
              <w:rPr>
                <w:sz w:val="22"/>
                <w:szCs w:val="22"/>
              </w:rPr>
              <w:t xml:space="preserve"> к настоящему Положению)</w:t>
            </w:r>
          </w:p>
        </w:tc>
        <w:tc>
          <w:tcPr>
            <w:tcW w:w="5386" w:type="dxa"/>
          </w:tcPr>
          <w:p w14:paraId="718A48CA" w14:textId="3655A101" w:rsidR="00884AC1" w:rsidRPr="003A2910" w:rsidRDefault="00884AC1" w:rsidP="003F2047">
            <w:pPr>
              <w:pStyle w:val="a8"/>
              <w:numPr>
                <w:ilvl w:val="0"/>
                <w:numId w:val="30"/>
              </w:numPr>
              <w:snapToGrid w:val="0"/>
              <w:ind w:left="535"/>
              <w:jc w:val="both"/>
              <w:rPr>
                <w:sz w:val="22"/>
                <w:szCs w:val="22"/>
              </w:rPr>
            </w:pPr>
            <w:r w:rsidRPr="003A2910">
              <w:rPr>
                <w:sz w:val="22"/>
                <w:szCs w:val="22"/>
              </w:rPr>
              <w:t>оригинал;</w:t>
            </w:r>
          </w:p>
          <w:p w14:paraId="24B82DD7" w14:textId="5B72A07F" w:rsidR="00884AC1" w:rsidRPr="003A2910" w:rsidRDefault="00884AC1" w:rsidP="003F2047">
            <w:pPr>
              <w:pStyle w:val="a8"/>
              <w:numPr>
                <w:ilvl w:val="0"/>
                <w:numId w:val="30"/>
              </w:numPr>
              <w:snapToGrid w:val="0"/>
              <w:ind w:left="535"/>
              <w:jc w:val="both"/>
              <w:rPr>
                <w:sz w:val="22"/>
                <w:szCs w:val="22"/>
              </w:rPr>
            </w:pPr>
            <w:r w:rsidRPr="003A2910">
              <w:rPr>
                <w:sz w:val="22"/>
                <w:szCs w:val="22"/>
              </w:rPr>
              <w:t>МЧД;</w:t>
            </w:r>
          </w:p>
          <w:p w14:paraId="2E126C51" w14:textId="13D21DB2" w:rsidR="00205B78" w:rsidRPr="003A2910" w:rsidRDefault="00205B78" w:rsidP="003F2047">
            <w:pPr>
              <w:pStyle w:val="a8"/>
              <w:numPr>
                <w:ilvl w:val="0"/>
                <w:numId w:val="30"/>
              </w:numPr>
              <w:snapToGrid w:val="0"/>
              <w:ind w:left="535"/>
              <w:jc w:val="both"/>
              <w:rPr>
                <w:sz w:val="22"/>
                <w:szCs w:val="22"/>
              </w:rPr>
            </w:pPr>
            <w:r w:rsidRPr="003A2910">
              <w:rPr>
                <w:sz w:val="22"/>
                <w:szCs w:val="22"/>
              </w:rPr>
              <w:t>оригинал в электронной форме;</w:t>
            </w:r>
          </w:p>
          <w:p w14:paraId="0FF2DA67" w14:textId="6220B15F" w:rsidR="00884AC1" w:rsidRPr="003A2910" w:rsidRDefault="00884AC1" w:rsidP="003F2047">
            <w:pPr>
              <w:pStyle w:val="a8"/>
              <w:numPr>
                <w:ilvl w:val="0"/>
                <w:numId w:val="30"/>
              </w:numPr>
              <w:snapToGrid w:val="0"/>
              <w:ind w:left="535"/>
              <w:jc w:val="both"/>
              <w:rPr>
                <w:sz w:val="22"/>
                <w:szCs w:val="22"/>
              </w:rPr>
            </w:pPr>
            <w:r w:rsidRPr="003A2910">
              <w:rPr>
                <w:sz w:val="22"/>
                <w:szCs w:val="22"/>
              </w:rPr>
              <w:t>нотариальная копия;</w:t>
            </w:r>
          </w:p>
          <w:p w14:paraId="15745C0F" w14:textId="38702FA4" w:rsidR="00884AC1" w:rsidRPr="003A2910" w:rsidRDefault="00884AC1" w:rsidP="003F2047">
            <w:pPr>
              <w:pStyle w:val="a8"/>
              <w:numPr>
                <w:ilvl w:val="0"/>
                <w:numId w:val="30"/>
              </w:numPr>
              <w:snapToGrid w:val="0"/>
              <w:ind w:left="535"/>
              <w:jc w:val="both"/>
              <w:rPr>
                <w:sz w:val="22"/>
                <w:szCs w:val="22"/>
              </w:rPr>
            </w:pPr>
            <w:r w:rsidRPr="003A2910">
              <w:rPr>
                <w:sz w:val="22"/>
                <w:szCs w:val="22"/>
              </w:rPr>
              <w:t>копия, заверенная ЮЛ;</w:t>
            </w:r>
          </w:p>
          <w:p w14:paraId="053E46FB" w14:textId="39551E6C" w:rsidR="00884AC1" w:rsidRPr="003A2910" w:rsidRDefault="00884AC1" w:rsidP="003F2047">
            <w:pPr>
              <w:pStyle w:val="a8"/>
              <w:numPr>
                <w:ilvl w:val="0"/>
                <w:numId w:val="30"/>
              </w:numPr>
              <w:snapToGrid w:val="0"/>
              <w:ind w:left="535"/>
              <w:jc w:val="both"/>
              <w:rPr>
                <w:sz w:val="22"/>
                <w:szCs w:val="22"/>
              </w:rPr>
            </w:pPr>
            <w:r w:rsidRPr="003A2910">
              <w:rPr>
                <w:sz w:val="22"/>
                <w:szCs w:val="22"/>
              </w:rPr>
              <w:lastRenderedPageBreak/>
              <w:t>копия, заверенная АО СПВБ.</w:t>
            </w:r>
          </w:p>
        </w:tc>
        <w:tc>
          <w:tcPr>
            <w:tcW w:w="2410" w:type="dxa"/>
          </w:tcPr>
          <w:p w14:paraId="4135B3F2" w14:textId="0222EF9C" w:rsidR="00884AC1" w:rsidRPr="003A2910" w:rsidRDefault="00884AC1" w:rsidP="00884AC1">
            <w:pPr>
              <w:pStyle w:val="a8"/>
              <w:snapToGrid w:val="0"/>
              <w:jc w:val="center"/>
              <w:rPr>
                <w:sz w:val="22"/>
                <w:szCs w:val="22"/>
              </w:rPr>
            </w:pPr>
            <w:r w:rsidRPr="003A2910">
              <w:rPr>
                <w:sz w:val="22"/>
                <w:szCs w:val="22"/>
              </w:rPr>
              <w:lastRenderedPageBreak/>
              <w:t>Да</w:t>
            </w:r>
          </w:p>
        </w:tc>
        <w:tc>
          <w:tcPr>
            <w:tcW w:w="2128" w:type="dxa"/>
          </w:tcPr>
          <w:p w14:paraId="44451D8F" w14:textId="1D3F94E0" w:rsidR="00884AC1" w:rsidRPr="003A2910" w:rsidRDefault="00884AC1" w:rsidP="00884AC1">
            <w:pPr>
              <w:pStyle w:val="a8"/>
              <w:snapToGrid w:val="0"/>
              <w:jc w:val="center"/>
              <w:rPr>
                <w:sz w:val="22"/>
                <w:szCs w:val="22"/>
              </w:rPr>
            </w:pPr>
            <w:r w:rsidRPr="003A2910">
              <w:rPr>
                <w:sz w:val="22"/>
                <w:szCs w:val="22"/>
              </w:rPr>
              <w:t>АО СПВБ</w:t>
            </w:r>
          </w:p>
        </w:tc>
      </w:tr>
      <w:tr w:rsidR="00884AC1" w:rsidRPr="003A2910" w14:paraId="22E6F3BF" w14:textId="77777777" w:rsidTr="009058F8">
        <w:trPr>
          <w:jc w:val="center"/>
        </w:trPr>
        <w:tc>
          <w:tcPr>
            <w:tcW w:w="567" w:type="dxa"/>
          </w:tcPr>
          <w:p w14:paraId="1CA093F6" w14:textId="2218ECF1" w:rsidR="00884AC1" w:rsidRPr="003A2910" w:rsidRDefault="00205B78" w:rsidP="00884AC1">
            <w:pPr>
              <w:pStyle w:val="a8"/>
              <w:snapToGrid w:val="0"/>
              <w:jc w:val="center"/>
              <w:rPr>
                <w:sz w:val="22"/>
                <w:szCs w:val="22"/>
              </w:rPr>
            </w:pPr>
            <w:r w:rsidRPr="003A2910">
              <w:rPr>
                <w:sz w:val="22"/>
                <w:szCs w:val="22"/>
              </w:rPr>
              <w:t>10</w:t>
            </w:r>
            <w:r w:rsidR="00884AC1" w:rsidRPr="003A2910">
              <w:rPr>
                <w:sz w:val="22"/>
                <w:szCs w:val="22"/>
              </w:rPr>
              <w:t>.</w:t>
            </w:r>
          </w:p>
        </w:tc>
        <w:tc>
          <w:tcPr>
            <w:tcW w:w="4390" w:type="dxa"/>
          </w:tcPr>
          <w:p w14:paraId="5758FA04" w14:textId="39CEFD59" w:rsidR="00884AC1" w:rsidRPr="003A2910" w:rsidRDefault="00884AC1" w:rsidP="00884AC1">
            <w:pPr>
              <w:pStyle w:val="a8"/>
              <w:tabs>
                <w:tab w:val="left" w:pos="1524"/>
              </w:tabs>
              <w:snapToGrid w:val="0"/>
              <w:jc w:val="both"/>
              <w:rPr>
                <w:sz w:val="22"/>
                <w:szCs w:val="22"/>
              </w:rPr>
            </w:pPr>
            <w:r w:rsidRPr="003A2910">
              <w:rPr>
                <w:sz w:val="22"/>
                <w:szCs w:val="22"/>
              </w:rPr>
              <w:t>Карточка с образцами подписей и оттиска печати установленного образца</w:t>
            </w:r>
          </w:p>
        </w:tc>
        <w:tc>
          <w:tcPr>
            <w:tcW w:w="5386" w:type="dxa"/>
          </w:tcPr>
          <w:p w14:paraId="0B7C4765" w14:textId="58C1BEB6" w:rsidR="00884AC1" w:rsidRPr="003A2910" w:rsidRDefault="00884AC1" w:rsidP="003F2047">
            <w:pPr>
              <w:pStyle w:val="a8"/>
              <w:numPr>
                <w:ilvl w:val="0"/>
                <w:numId w:val="49"/>
              </w:numPr>
              <w:snapToGrid w:val="0"/>
              <w:ind w:left="533" w:hanging="357"/>
              <w:jc w:val="both"/>
              <w:rPr>
                <w:sz w:val="22"/>
                <w:szCs w:val="22"/>
              </w:rPr>
            </w:pPr>
            <w:r w:rsidRPr="003A2910">
              <w:rPr>
                <w:sz w:val="22"/>
                <w:szCs w:val="22"/>
              </w:rPr>
              <w:t>нотариальная копия.</w:t>
            </w:r>
          </w:p>
        </w:tc>
        <w:tc>
          <w:tcPr>
            <w:tcW w:w="2410" w:type="dxa"/>
          </w:tcPr>
          <w:p w14:paraId="39CB9C4C" w14:textId="7D87F9B4" w:rsidR="00884AC1" w:rsidRPr="003A2910" w:rsidRDefault="00884AC1" w:rsidP="00884AC1">
            <w:pPr>
              <w:pStyle w:val="a8"/>
              <w:snapToGrid w:val="0"/>
              <w:jc w:val="center"/>
              <w:rPr>
                <w:sz w:val="22"/>
                <w:szCs w:val="22"/>
              </w:rPr>
            </w:pPr>
            <w:r w:rsidRPr="003A2910">
              <w:rPr>
                <w:sz w:val="22"/>
                <w:szCs w:val="22"/>
              </w:rPr>
              <w:t>Да, кроме случаев, когда взаимодействие с АО СПВБ осуществляется посредством электронного документооборота</w:t>
            </w:r>
          </w:p>
        </w:tc>
        <w:tc>
          <w:tcPr>
            <w:tcW w:w="2128" w:type="dxa"/>
          </w:tcPr>
          <w:p w14:paraId="5337E8B3" w14:textId="2E59EF5D" w:rsidR="00884AC1" w:rsidRPr="003A2910" w:rsidRDefault="00884AC1" w:rsidP="00884AC1">
            <w:pPr>
              <w:pStyle w:val="a8"/>
              <w:snapToGrid w:val="0"/>
              <w:jc w:val="center"/>
              <w:rPr>
                <w:sz w:val="22"/>
                <w:szCs w:val="22"/>
              </w:rPr>
            </w:pPr>
            <w:r w:rsidRPr="003A2910">
              <w:rPr>
                <w:sz w:val="22"/>
                <w:szCs w:val="22"/>
              </w:rPr>
              <w:t>АО СПВБ (только для Участников клиринга)</w:t>
            </w:r>
          </w:p>
        </w:tc>
      </w:tr>
      <w:tr w:rsidR="00884AC1" w:rsidRPr="003A2910" w14:paraId="5176674E" w14:textId="31CE77CF" w:rsidTr="00120684">
        <w:trPr>
          <w:jc w:val="center"/>
        </w:trPr>
        <w:tc>
          <w:tcPr>
            <w:tcW w:w="14881" w:type="dxa"/>
            <w:gridSpan w:val="5"/>
          </w:tcPr>
          <w:p w14:paraId="58D712D8" w14:textId="12D2F77E" w:rsidR="00884AC1" w:rsidRPr="003A2910" w:rsidRDefault="00884AC1" w:rsidP="00884AC1">
            <w:pPr>
              <w:pStyle w:val="a8"/>
              <w:snapToGrid w:val="0"/>
              <w:jc w:val="center"/>
              <w:rPr>
                <w:sz w:val="22"/>
                <w:szCs w:val="22"/>
              </w:rPr>
            </w:pPr>
            <w:bookmarkStart w:id="1" w:name="_Hlk160200281"/>
            <w:r w:rsidRPr="003A2910">
              <w:rPr>
                <w:sz w:val="22"/>
                <w:szCs w:val="22"/>
              </w:rPr>
              <w:t>Дополнительный перечень документов</w:t>
            </w:r>
            <w:bookmarkEnd w:id="1"/>
            <w:r w:rsidRPr="003A2910">
              <w:rPr>
                <w:rStyle w:val="af"/>
                <w:sz w:val="22"/>
                <w:szCs w:val="22"/>
              </w:rPr>
              <w:footnoteReference w:id="9"/>
            </w:r>
          </w:p>
        </w:tc>
      </w:tr>
      <w:tr w:rsidR="00E7439B" w:rsidRPr="003A2910" w14:paraId="42726059" w14:textId="77777777" w:rsidTr="00597B77">
        <w:trPr>
          <w:jc w:val="center"/>
        </w:trPr>
        <w:tc>
          <w:tcPr>
            <w:tcW w:w="567" w:type="dxa"/>
          </w:tcPr>
          <w:p w14:paraId="5DEF5CF6" w14:textId="40A533E1" w:rsidR="00E7439B" w:rsidRPr="003A2910" w:rsidRDefault="00E7439B" w:rsidP="00597B77">
            <w:pPr>
              <w:pStyle w:val="a8"/>
              <w:snapToGrid w:val="0"/>
              <w:rPr>
                <w:sz w:val="22"/>
                <w:szCs w:val="22"/>
              </w:rPr>
            </w:pPr>
            <w:r w:rsidRPr="003A2910">
              <w:rPr>
                <w:sz w:val="22"/>
                <w:szCs w:val="22"/>
              </w:rPr>
              <w:t>1</w:t>
            </w:r>
            <w:r w:rsidR="00BA0FC8" w:rsidRPr="003A2910">
              <w:rPr>
                <w:sz w:val="22"/>
                <w:szCs w:val="22"/>
              </w:rPr>
              <w:t>1</w:t>
            </w:r>
            <w:r w:rsidRPr="003A2910">
              <w:rPr>
                <w:sz w:val="22"/>
                <w:szCs w:val="22"/>
              </w:rPr>
              <w:t>.</w:t>
            </w:r>
          </w:p>
        </w:tc>
        <w:tc>
          <w:tcPr>
            <w:tcW w:w="4390" w:type="dxa"/>
          </w:tcPr>
          <w:p w14:paraId="49B3BC4A" w14:textId="77777777" w:rsidR="009564D5" w:rsidRPr="003A2910" w:rsidRDefault="00E7439B" w:rsidP="00597B77">
            <w:pPr>
              <w:pStyle w:val="a8"/>
              <w:tabs>
                <w:tab w:val="clear" w:pos="4153"/>
                <w:tab w:val="clear" w:pos="8306"/>
                <w:tab w:val="left" w:pos="1524"/>
              </w:tabs>
              <w:snapToGrid w:val="0"/>
              <w:rPr>
                <w:sz w:val="22"/>
                <w:szCs w:val="22"/>
              </w:rPr>
            </w:pPr>
            <w:r w:rsidRPr="003A2910">
              <w:rPr>
                <w:sz w:val="22"/>
                <w:szCs w:val="22"/>
              </w:rPr>
              <w:t xml:space="preserve">Анкета физического лица – бенефициарного владельца (при наличии бенефициарного владельца) </w:t>
            </w:r>
          </w:p>
          <w:p w14:paraId="42CE26F4" w14:textId="2FDCEE6E" w:rsidR="00E7439B" w:rsidRPr="003A2910" w:rsidRDefault="00E7439B" w:rsidP="00597B77">
            <w:pPr>
              <w:pStyle w:val="a8"/>
              <w:tabs>
                <w:tab w:val="clear" w:pos="4153"/>
                <w:tab w:val="clear" w:pos="8306"/>
                <w:tab w:val="left" w:pos="1524"/>
              </w:tabs>
              <w:snapToGrid w:val="0"/>
              <w:rPr>
                <w:sz w:val="22"/>
                <w:szCs w:val="22"/>
              </w:rPr>
            </w:pPr>
            <w:r w:rsidRPr="003A2910">
              <w:rPr>
                <w:sz w:val="22"/>
                <w:szCs w:val="22"/>
              </w:rPr>
              <w:t>(Приложение 8 к настоящему Положению)</w:t>
            </w:r>
          </w:p>
        </w:tc>
        <w:tc>
          <w:tcPr>
            <w:tcW w:w="5386" w:type="dxa"/>
          </w:tcPr>
          <w:p w14:paraId="79B93375" w14:textId="77777777" w:rsidR="00E7439B" w:rsidRPr="003A2910" w:rsidRDefault="00E7439B" w:rsidP="003F2047">
            <w:pPr>
              <w:pStyle w:val="a8"/>
              <w:numPr>
                <w:ilvl w:val="0"/>
                <w:numId w:val="16"/>
              </w:numPr>
              <w:snapToGrid w:val="0"/>
              <w:ind w:left="599" w:hanging="425"/>
              <w:jc w:val="both"/>
              <w:rPr>
                <w:sz w:val="22"/>
                <w:szCs w:val="22"/>
              </w:rPr>
            </w:pPr>
            <w:r w:rsidRPr="003A2910">
              <w:rPr>
                <w:sz w:val="22"/>
                <w:szCs w:val="22"/>
              </w:rPr>
              <w:t>оригинал;</w:t>
            </w:r>
          </w:p>
          <w:p w14:paraId="50F80105" w14:textId="77777777" w:rsidR="00E7439B" w:rsidRPr="003A2910" w:rsidRDefault="00E7439B" w:rsidP="003F2047">
            <w:pPr>
              <w:pStyle w:val="a8"/>
              <w:numPr>
                <w:ilvl w:val="0"/>
                <w:numId w:val="16"/>
              </w:numPr>
              <w:snapToGrid w:val="0"/>
              <w:ind w:left="599" w:hanging="425"/>
              <w:jc w:val="both"/>
              <w:rPr>
                <w:sz w:val="22"/>
                <w:szCs w:val="22"/>
              </w:rPr>
            </w:pPr>
            <w:r w:rsidRPr="003A2910">
              <w:rPr>
                <w:sz w:val="22"/>
                <w:szCs w:val="22"/>
              </w:rPr>
              <w:t xml:space="preserve">оригинал в электронной форме; </w:t>
            </w:r>
          </w:p>
          <w:p w14:paraId="554BFDD9" w14:textId="77777777" w:rsidR="00E7439B" w:rsidRPr="003A2910" w:rsidRDefault="00E7439B" w:rsidP="003F2047">
            <w:pPr>
              <w:pStyle w:val="a8"/>
              <w:numPr>
                <w:ilvl w:val="0"/>
                <w:numId w:val="16"/>
              </w:numPr>
              <w:snapToGrid w:val="0"/>
              <w:ind w:left="599" w:hanging="425"/>
              <w:jc w:val="both"/>
              <w:rPr>
                <w:sz w:val="22"/>
                <w:szCs w:val="22"/>
              </w:rPr>
            </w:pPr>
            <w:r w:rsidRPr="003A2910">
              <w:rPr>
                <w:sz w:val="22"/>
                <w:szCs w:val="22"/>
              </w:rPr>
              <w:t>копия в электронной форме.</w:t>
            </w:r>
          </w:p>
        </w:tc>
        <w:tc>
          <w:tcPr>
            <w:tcW w:w="2410" w:type="dxa"/>
          </w:tcPr>
          <w:p w14:paraId="5F565049" w14:textId="77777777" w:rsidR="00E7439B" w:rsidRPr="003A2910" w:rsidRDefault="00E7439B" w:rsidP="00597B77">
            <w:pPr>
              <w:pStyle w:val="a8"/>
              <w:snapToGrid w:val="0"/>
              <w:jc w:val="center"/>
              <w:rPr>
                <w:sz w:val="22"/>
                <w:szCs w:val="22"/>
              </w:rPr>
            </w:pPr>
            <w:r w:rsidRPr="003A2910">
              <w:rPr>
                <w:sz w:val="22"/>
                <w:szCs w:val="22"/>
              </w:rPr>
              <w:t>Да</w:t>
            </w:r>
            <w:r w:rsidRPr="003A2910">
              <w:rPr>
                <w:rStyle w:val="af"/>
                <w:sz w:val="22"/>
                <w:szCs w:val="22"/>
              </w:rPr>
              <w:footnoteReference w:id="10"/>
            </w:r>
            <w:r w:rsidRPr="003A2910">
              <w:rPr>
                <w:sz w:val="22"/>
                <w:szCs w:val="22"/>
              </w:rPr>
              <w:t>, кроме случаев, когда информация о бенефициарном владельце не раскрывается в соответствии с законодательством Российской Федерации (с представлением информации о соответствующем основании)</w:t>
            </w:r>
          </w:p>
        </w:tc>
        <w:tc>
          <w:tcPr>
            <w:tcW w:w="2128" w:type="dxa"/>
          </w:tcPr>
          <w:p w14:paraId="0D52F44A" w14:textId="77777777" w:rsidR="00E7439B" w:rsidRPr="003A2910" w:rsidRDefault="00E7439B" w:rsidP="00597B77">
            <w:pPr>
              <w:pStyle w:val="a8"/>
              <w:snapToGrid w:val="0"/>
              <w:jc w:val="center"/>
              <w:rPr>
                <w:sz w:val="22"/>
                <w:szCs w:val="22"/>
              </w:rPr>
            </w:pPr>
            <w:r w:rsidRPr="003A2910">
              <w:rPr>
                <w:sz w:val="22"/>
                <w:szCs w:val="22"/>
              </w:rPr>
              <w:t>АО СПВБ</w:t>
            </w:r>
          </w:p>
        </w:tc>
      </w:tr>
      <w:tr w:rsidR="00E7439B" w:rsidRPr="003A2910" w14:paraId="7AB2CECE" w14:textId="77777777" w:rsidTr="00597B77">
        <w:trPr>
          <w:jc w:val="center"/>
        </w:trPr>
        <w:tc>
          <w:tcPr>
            <w:tcW w:w="567" w:type="dxa"/>
          </w:tcPr>
          <w:p w14:paraId="031C6292" w14:textId="1CC4229F" w:rsidR="00E7439B" w:rsidRPr="003A2910" w:rsidRDefault="00E7439B" w:rsidP="00597B77">
            <w:pPr>
              <w:pStyle w:val="a8"/>
              <w:snapToGrid w:val="0"/>
              <w:jc w:val="center"/>
              <w:rPr>
                <w:sz w:val="22"/>
                <w:szCs w:val="22"/>
              </w:rPr>
            </w:pPr>
            <w:r w:rsidRPr="003A2910">
              <w:rPr>
                <w:sz w:val="22"/>
                <w:szCs w:val="22"/>
              </w:rPr>
              <w:t>1</w:t>
            </w:r>
            <w:r w:rsidR="00BA0FC8" w:rsidRPr="003A2910">
              <w:rPr>
                <w:sz w:val="22"/>
                <w:szCs w:val="22"/>
              </w:rPr>
              <w:t>2</w:t>
            </w:r>
            <w:r w:rsidRPr="003A2910">
              <w:rPr>
                <w:sz w:val="22"/>
                <w:szCs w:val="22"/>
              </w:rPr>
              <w:t>.</w:t>
            </w:r>
          </w:p>
        </w:tc>
        <w:tc>
          <w:tcPr>
            <w:tcW w:w="4390" w:type="dxa"/>
          </w:tcPr>
          <w:p w14:paraId="55794A76" w14:textId="77777777" w:rsidR="009564D5" w:rsidRPr="003A2910" w:rsidRDefault="00E7439B" w:rsidP="00597B77">
            <w:pPr>
              <w:pStyle w:val="a8"/>
              <w:tabs>
                <w:tab w:val="clear" w:pos="4153"/>
                <w:tab w:val="clear" w:pos="8306"/>
                <w:tab w:val="left" w:pos="1524"/>
              </w:tabs>
              <w:snapToGrid w:val="0"/>
              <w:rPr>
                <w:sz w:val="22"/>
                <w:szCs w:val="22"/>
              </w:rPr>
            </w:pPr>
            <w:r w:rsidRPr="003A2910">
              <w:rPr>
                <w:sz w:val="22"/>
                <w:szCs w:val="22"/>
              </w:rPr>
              <w:t xml:space="preserve">Анкета выгодоприобретателя (при наличии выгодоприобретателя) </w:t>
            </w:r>
          </w:p>
          <w:p w14:paraId="72FE1E07" w14:textId="5784051F" w:rsidR="00E7439B" w:rsidRPr="003A2910" w:rsidRDefault="00E7439B" w:rsidP="00597B77">
            <w:pPr>
              <w:pStyle w:val="a8"/>
              <w:tabs>
                <w:tab w:val="clear" w:pos="4153"/>
                <w:tab w:val="clear" w:pos="8306"/>
                <w:tab w:val="left" w:pos="1524"/>
              </w:tabs>
              <w:snapToGrid w:val="0"/>
              <w:rPr>
                <w:sz w:val="22"/>
                <w:szCs w:val="22"/>
              </w:rPr>
            </w:pPr>
            <w:r w:rsidRPr="003A2910">
              <w:rPr>
                <w:sz w:val="22"/>
                <w:szCs w:val="22"/>
              </w:rPr>
              <w:t>(Приложени</w:t>
            </w:r>
            <w:r w:rsidR="006E5BDB" w:rsidRPr="003A2910">
              <w:rPr>
                <w:sz w:val="22"/>
                <w:szCs w:val="22"/>
              </w:rPr>
              <w:t>я</w:t>
            </w:r>
            <w:r w:rsidRPr="003A2910">
              <w:rPr>
                <w:sz w:val="22"/>
                <w:szCs w:val="22"/>
              </w:rPr>
              <w:t xml:space="preserve"> 10</w:t>
            </w:r>
            <w:r w:rsidR="006E5BDB" w:rsidRPr="003A2910">
              <w:rPr>
                <w:sz w:val="22"/>
                <w:szCs w:val="22"/>
              </w:rPr>
              <w:t>.1-10.3</w:t>
            </w:r>
            <w:r w:rsidRPr="003A2910">
              <w:rPr>
                <w:sz w:val="22"/>
                <w:szCs w:val="22"/>
              </w:rPr>
              <w:t xml:space="preserve"> к настоящему Положению)</w:t>
            </w:r>
          </w:p>
        </w:tc>
        <w:tc>
          <w:tcPr>
            <w:tcW w:w="5386" w:type="dxa"/>
          </w:tcPr>
          <w:p w14:paraId="19D2EC15" w14:textId="77777777" w:rsidR="00E7439B" w:rsidRPr="003A2910" w:rsidRDefault="00E7439B" w:rsidP="003F2047">
            <w:pPr>
              <w:pStyle w:val="a8"/>
              <w:numPr>
                <w:ilvl w:val="0"/>
                <w:numId w:val="26"/>
              </w:numPr>
              <w:snapToGrid w:val="0"/>
              <w:ind w:left="599" w:hanging="425"/>
              <w:jc w:val="both"/>
              <w:rPr>
                <w:sz w:val="22"/>
                <w:szCs w:val="22"/>
              </w:rPr>
            </w:pPr>
            <w:r w:rsidRPr="003A2910">
              <w:rPr>
                <w:sz w:val="22"/>
                <w:szCs w:val="22"/>
              </w:rPr>
              <w:t>оригинал;</w:t>
            </w:r>
          </w:p>
          <w:p w14:paraId="4BB79DA5" w14:textId="77777777" w:rsidR="00E7439B" w:rsidRPr="003A2910" w:rsidRDefault="00E7439B" w:rsidP="003F2047">
            <w:pPr>
              <w:pStyle w:val="a8"/>
              <w:numPr>
                <w:ilvl w:val="0"/>
                <w:numId w:val="26"/>
              </w:numPr>
              <w:snapToGrid w:val="0"/>
              <w:ind w:left="599" w:hanging="425"/>
              <w:jc w:val="both"/>
              <w:rPr>
                <w:sz w:val="22"/>
                <w:szCs w:val="22"/>
              </w:rPr>
            </w:pPr>
            <w:r w:rsidRPr="003A2910">
              <w:rPr>
                <w:sz w:val="22"/>
                <w:szCs w:val="22"/>
              </w:rPr>
              <w:t xml:space="preserve">оригинал в электронной форме; </w:t>
            </w:r>
          </w:p>
          <w:p w14:paraId="5E27AFBC" w14:textId="77777777" w:rsidR="00E7439B" w:rsidRPr="003A2910" w:rsidRDefault="00E7439B" w:rsidP="003F2047">
            <w:pPr>
              <w:pStyle w:val="a8"/>
              <w:numPr>
                <w:ilvl w:val="0"/>
                <w:numId w:val="26"/>
              </w:numPr>
              <w:snapToGrid w:val="0"/>
              <w:ind w:left="599" w:hanging="425"/>
              <w:jc w:val="both"/>
              <w:rPr>
                <w:sz w:val="22"/>
                <w:szCs w:val="22"/>
              </w:rPr>
            </w:pPr>
            <w:r w:rsidRPr="003A2910">
              <w:rPr>
                <w:sz w:val="22"/>
                <w:szCs w:val="22"/>
              </w:rPr>
              <w:t xml:space="preserve">копия в электронной форме. </w:t>
            </w:r>
          </w:p>
        </w:tc>
        <w:tc>
          <w:tcPr>
            <w:tcW w:w="2410" w:type="dxa"/>
          </w:tcPr>
          <w:p w14:paraId="338DB59C" w14:textId="77777777" w:rsidR="00E7439B" w:rsidRPr="003A2910" w:rsidRDefault="00E7439B" w:rsidP="00597B77">
            <w:pPr>
              <w:pStyle w:val="a8"/>
              <w:snapToGrid w:val="0"/>
              <w:jc w:val="center"/>
              <w:rPr>
                <w:sz w:val="22"/>
                <w:szCs w:val="22"/>
              </w:rPr>
            </w:pPr>
            <w:r w:rsidRPr="003A2910">
              <w:rPr>
                <w:sz w:val="22"/>
                <w:szCs w:val="22"/>
              </w:rPr>
              <w:t>Да</w:t>
            </w:r>
            <w:r w:rsidRPr="003A2910">
              <w:rPr>
                <w:sz w:val="22"/>
                <w:szCs w:val="22"/>
                <w:vertAlign w:val="superscript"/>
              </w:rPr>
              <w:t>9</w:t>
            </w:r>
            <w:r w:rsidRPr="003A2910">
              <w:rPr>
                <w:sz w:val="22"/>
                <w:szCs w:val="22"/>
              </w:rPr>
              <w:t xml:space="preserve">, кроме случаев, когда Кандидат и/или выгодоприобретатель – орган государственной власти / субъекта Российской Федерации, орган местного самоуправления, орган государственной </w:t>
            </w:r>
            <w:r w:rsidRPr="003A2910">
              <w:rPr>
                <w:sz w:val="22"/>
                <w:szCs w:val="22"/>
              </w:rPr>
              <w:lastRenderedPageBreak/>
              <w:t>власти иностранного государства</w:t>
            </w:r>
          </w:p>
        </w:tc>
        <w:tc>
          <w:tcPr>
            <w:tcW w:w="2128" w:type="dxa"/>
          </w:tcPr>
          <w:p w14:paraId="5E7CF43E" w14:textId="77777777" w:rsidR="00E7439B" w:rsidRPr="003A2910" w:rsidRDefault="00E7439B" w:rsidP="00597B77">
            <w:pPr>
              <w:pStyle w:val="a8"/>
              <w:snapToGrid w:val="0"/>
              <w:jc w:val="center"/>
              <w:rPr>
                <w:sz w:val="22"/>
                <w:szCs w:val="22"/>
              </w:rPr>
            </w:pPr>
            <w:r w:rsidRPr="003A2910">
              <w:rPr>
                <w:sz w:val="22"/>
                <w:szCs w:val="22"/>
              </w:rPr>
              <w:lastRenderedPageBreak/>
              <w:t>АО СПВБ</w:t>
            </w:r>
          </w:p>
        </w:tc>
      </w:tr>
      <w:tr w:rsidR="00884AC1" w:rsidRPr="003A2910" w14:paraId="72A75BD0" w14:textId="2A11513F" w:rsidTr="009058F8">
        <w:trPr>
          <w:jc w:val="center"/>
        </w:trPr>
        <w:tc>
          <w:tcPr>
            <w:tcW w:w="567" w:type="dxa"/>
          </w:tcPr>
          <w:p w14:paraId="74AB19F0" w14:textId="2B70E61C" w:rsidR="00884AC1" w:rsidRPr="003A2910" w:rsidRDefault="00884AC1" w:rsidP="00884AC1">
            <w:pPr>
              <w:pStyle w:val="a8"/>
              <w:snapToGrid w:val="0"/>
              <w:jc w:val="center"/>
              <w:rPr>
                <w:sz w:val="22"/>
                <w:szCs w:val="22"/>
              </w:rPr>
            </w:pPr>
            <w:r w:rsidRPr="003A2910">
              <w:rPr>
                <w:sz w:val="22"/>
                <w:szCs w:val="22"/>
              </w:rPr>
              <w:t>1</w:t>
            </w:r>
            <w:r w:rsidR="00BA0FC8" w:rsidRPr="003A2910">
              <w:rPr>
                <w:sz w:val="22"/>
                <w:szCs w:val="22"/>
              </w:rPr>
              <w:t>3</w:t>
            </w:r>
            <w:r w:rsidRPr="003A2910">
              <w:rPr>
                <w:sz w:val="22"/>
                <w:szCs w:val="22"/>
              </w:rPr>
              <w:t>.</w:t>
            </w:r>
          </w:p>
        </w:tc>
        <w:tc>
          <w:tcPr>
            <w:tcW w:w="4390" w:type="dxa"/>
          </w:tcPr>
          <w:p w14:paraId="14DF2130" w14:textId="76930CEA" w:rsidR="00884AC1" w:rsidRPr="003A2910" w:rsidRDefault="00884AC1" w:rsidP="00884AC1">
            <w:pPr>
              <w:pStyle w:val="a8"/>
              <w:tabs>
                <w:tab w:val="clear" w:pos="4153"/>
                <w:tab w:val="clear" w:pos="8306"/>
                <w:tab w:val="left" w:pos="1524"/>
              </w:tabs>
              <w:snapToGrid w:val="0"/>
              <w:rPr>
                <w:sz w:val="22"/>
                <w:szCs w:val="22"/>
              </w:rPr>
            </w:pPr>
            <w:r w:rsidRPr="003A2910">
              <w:rPr>
                <w:sz w:val="22"/>
                <w:szCs w:val="22"/>
              </w:rPr>
              <w:t>Договор о выполнении функций Маркет</w:t>
            </w:r>
            <w:r w:rsidR="005C1E46" w:rsidRPr="003A2910">
              <w:rPr>
                <w:sz w:val="22"/>
                <w:szCs w:val="22"/>
              </w:rPr>
              <w:noBreakHyphen/>
            </w:r>
            <w:proofErr w:type="spellStart"/>
            <w:r w:rsidRPr="003A2910">
              <w:rPr>
                <w:sz w:val="22"/>
                <w:szCs w:val="22"/>
              </w:rPr>
              <w:t>мейкера</w:t>
            </w:r>
            <w:proofErr w:type="spellEnd"/>
            <w:r w:rsidRPr="003A2910">
              <w:rPr>
                <w:sz w:val="22"/>
                <w:szCs w:val="22"/>
              </w:rPr>
              <w:t xml:space="preserve"> </w:t>
            </w:r>
            <w:r w:rsidR="00273633" w:rsidRPr="003A2910">
              <w:rPr>
                <w:sz w:val="22"/>
                <w:szCs w:val="22"/>
              </w:rPr>
              <w:t>для Участников торгов Фондовой секции АО СПВБ</w:t>
            </w:r>
          </w:p>
          <w:p w14:paraId="630F11C9" w14:textId="77DBDE52" w:rsidR="00884AC1" w:rsidRPr="003A2910" w:rsidRDefault="00884AC1" w:rsidP="00884AC1">
            <w:pPr>
              <w:pStyle w:val="a8"/>
              <w:tabs>
                <w:tab w:val="clear" w:pos="4153"/>
                <w:tab w:val="clear" w:pos="8306"/>
                <w:tab w:val="left" w:pos="1524"/>
              </w:tabs>
              <w:snapToGrid w:val="0"/>
              <w:rPr>
                <w:sz w:val="22"/>
                <w:szCs w:val="22"/>
              </w:rPr>
            </w:pPr>
            <w:r w:rsidRPr="003A2910">
              <w:rPr>
                <w:sz w:val="22"/>
                <w:szCs w:val="22"/>
              </w:rPr>
              <w:t>(Приложение 15</w:t>
            </w:r>
            <w:r w:rsidR="00273633" w:rsidRPr="003A2910">
              <w:rPr>
                <w:sz w:val="22"/>
                <w:szCs w:val="22"/>
              </w:rPr>
              <w:t>.1</w:t>
            </w:r>
            <w:r w:rsidRPr="003A2910">
              <w:rPr>
                <w:sz w:val="22"/>
                <w:szCs w:val="22"/>
              </w:rPr>
              <w:t xml:space="preserve"> к настоящему Положению)</w:t>
            </w:r>
          </w:p>
        </w:tc>
        <w:tc>
          <w:tcPr>
            <w:tcW w:w="5386" w:type="dxa"/>
          </w:tcPr>
          <w:p w14:paraId="7D146007" w14:textId="644DA7EE" w:rsidR="00884AC1" w:rsidRPr="003A2910" w:rsidRDefault="00884AC1" w:rsidP="003F2047">
            <w:pPr>
              <w:pStyle w:val="a8"/>
              <w:numPr>
                <w:ilvl w:val="0"/>
                <w:numId w:val="10"/>
              </w:numPr>
              <w:snapToGrid w:val="0"/>
              <w:ind w:left="598" w:hanging="425"/>
              <w:jc w:val="both"/>
              <w:rPr>
                <w:sz w:val="22"/>
                <w:szCs w:val="22"/>
              </w:rPr>
            </w:pPr>
            <w:r w:rsidRPr="003A2910">
              <w:rPr>
                <w:sz w:val="22"/>
                <w:szCs w:val="22"/>
              </w:rPr>
              <w:t>оригинал;</w:t>
            </w:r>
          </w:p>
          <w:p w14:paraId="542A37B1" w14:textId="60518504" w:rsidR="00884AC1" w:rsidRPr="003A2910" w:rsidRDefault="00884AC1" w:rsidP="003F2047">
            <w:pPr>
              <w:pStyle w:val="a8"/>
              <w:numPr>
                <w:ilvl w:val="0"/>
                <w:numId w:val="10"/>
              </w:numPr>
              <w:snapToGrid w:val="0"/>
              <w:ind w:left="598" w:hanging="425"/>
              <w:jc w:val="both"/>
              <w:rPr>
                <w:sz w:val="22"/>
                <w:szCs w:val="22"/>
              </w:rPr>
            </w:pPr>
            <w:r w:rsidRPr="003A2910">
              <w:rPr>
                <w:sz w:val="22"/>
                <w:szCs w:val="22"/>
              </w:rPr>
              <w:t xml:space="preserve">оригинал в электронной форме. </w:t>
            </w:r>
          </w:p>
        </w:tc>
        <w:tc>
          <w:tcPr>
            <w:tcW w:w="2410" w:type="dxa"/>
          </w:tcPr>
          <w:p w14:paraId="714D22F2" w14:textId="79CFD20C" w:rsidR="00884AC1" w:rsidRPr="003A2910" w:rsidRDefault="00884AC1" w:rsidP="00884AC1">
            <w:pPr>
              <w:pStyle w:val="a8"/>
              <w:snapToGrid w:val="0"/>
              <w:jc w:val="center"/>
              <w:rPr>
                <w:sz w:val="22"/>
                <w:szCs w:val="22"/>
              </w:rPr>
            </w:pPr>
            <w:r w:rsidRPr="003A2910">
              <w:rPr>
                <w:sz w:val="22"/>
                <w:szCs w:val="22"/>
              </w:rPr>
              <w:t>Нет</w:t>
            </w:r>
          </w:p>
        </w:tc>
        <w:tc>
          <w:tcPr>
            <w:tcW w:w="2128" w:type="dxa"/>
          </w:tcPr>
          <w:p w14:paraId="7566A48B" w14:textId="02FD633E" w:rsidR="00884AC1" w:rsidRPr="003A2910" w:rsidRDefault="00884AC1" w:rsidP="00884AC1">
            <w:pPr>
              <w:pStyle w:val="a8"/>
              <w:snapToGrid w:val="0"/>
              <w:jc w:val="center"/>
              <w:rPr>
                <w:sz w:val="22"/>
                <w:szCs w:val="22"/>
              </w:rPr>
            </w:pPr>
            <w:r w:rsidRPr="003A2910">
              <w:rPr>
                <w:sz w:val="22"/>
                <w:szCs w:val="22"/>
              </w:rPr>
              <w:t>АО СПВБ</w:t>
            </w:r>
            <w:r w:rsidR="005039C7" w:rsidRPr="003A2910">
              <w:rPr>
                <w:sz w:val="22"/>
                <w:szCs w:val="22"/>
              </w:rPr>
              <w:t xml:space="preserve"> (только для Участников торгов)</w:t>
            </w:r>
          </w:p>
        </w:tc>
      </w:tr>
      <w:tr w:rsidR="00632182" w:rsidRPr="003A2910" w14:paraId="413EEE0F" w14:textId="77777777" w:rsidTr="009058F8">
        <w:trPr>
          <w:jc w:val="center"/>
        </w:trPr>
        <w:tc>
          <w:tcPr>
            <w:tcW w:w="567" w:type="dxa"/>
          </w:tcPr>
          <w:p w14:paraId="4F6F1771" w14:textId="3E79397F" w:rsidR="00632182" w:rsidRPr="003A2910" w:rsidRDefault="00BA0FC8" w:rsidP="00632182">
            <w:pPr>
              <w:pStyle w:val="a8"/>
              <w:snapToGrid w:val="0"/>
              <w:jc w:val="center"/>
              <w:rPr>
                <w:sz w:val="22"/>
                <w:szCs w:val="22"/>
              </w:rPr>
            </w:pPr>
            <w:r w:rsidRPr="003A2910">
              <w:rPr>
                <w:sz w:val="22"/>
                <w:szCs w:val="22"/>
              </w:rPr>
              <w:t>14.</w:t>
            </w:r>
          </w:p>
        </w:tc>
        <w:tc>
          <w:tcPr>
            <w:tcW w:w="4390" w:type="dxa"/>
          </w:tcPr>
          <w:p w14:paraId="409A7DCB" w14:textId="75030B91" w:rsidR="00632182" w:rsidRPr="003A2910" w:rsidRDefault="00632182" w:rsidP="00632182">
            <w:pPr>
              <w:pStyle w:val="a8"/>
              <w:tabs>
                <w:tab w:val="clear" w:pos="4153"/>
                <w:tab w:val="clear" w:pos="8306"/>
                <w:tab w:val="left" w:pos="1524"/>
              </w:tabs>
              <w:snapToGrid w:val="0"/>
              <w:rPr>
                <w:sz w:val="22"/>
                <w:szCs w:val="22"/>
              </w:rPr>
            </w:pPr>
            <w:r w:rsidRPr="003A2910">
              <w:rPr>
                <w:sz w:val="22"/>
                <w:szCs w:val="22"/>
              </w:rPr>
              <w:t>Договор о выполнении функций Маркет</w:t>
            </w:r>
            <w:r w:rsidRPr="003A2910">
              <w:rPr>
                <w:sz w:val="22"/>
                <w:szCs w:val="22"/>
              </w:rPr>
              <w:noBreakHyphen/>
            </w:r>
            <w:proofErr w:type="spellStart"/>
            <w:r w:rsidRPr="003A2910">
              <w:rPr>
                <w:sz w:val="22"/>
                <w:szCs w:val="22"/>
              </w:rPr>
              <w:t>мейкера</w:t>
            </w:r>
            <w:proofErr w:type="spellEnd"/>
            <w:r w:rsidRPr="003A2910">
              <w:rPr>
                <w:sz w:val="22"/>
                <w:szCs w:val="22"/>
              </w:rPr>
              <w:t xml:space="preserve"> для Участников торгов по</w:t>
            </w:r>
            <w:r w:rsidR="00063751" w:rsidRPr="003A2910">
              <w:rPr>
                <w:sz w:val="22"/>
                <w:szCs w:val="22"/>
              </w:rPr>
              <w:t> </w:t>
            </w:r>
            <w:r w:rsidRPr="003A2910">
              <w:rPr>
                <w:sz w:val="22"/>
                <w:szCs w:val="22"/>
              </w:rPr>
              <w:t>покупке/продаже иностранной валюты в</w:t>
            </w:r>
            <w:r w:rsidR="00063751" w:rsidRPr="003A2910">
              <w:rPr>
                <w:sz w:val="22"/>
                <w:szCs w:val="22"/>
              </w:rPr>
              <w:t> </w:t>
            </w:r>
            <w:r w:rsidRPr="003A2910">
              <w:rPr>
                <w:sz w:val="22"/>
                <w:szCs w:val="22"/>
              </w:rPr>
              <w:t>Секции денежного и валютного рынков АО СПВБ</w:t>
            </w:r>
          </w:p>
          <w:p w14:paraId="73E31833" w14:textId="59B93AE9" w:rsidR="00632182" w:rsidRPr="003A2910" w:rsidRDefault="00632182" w:rsidP="00632182">
            <w:pPr>
              <w:pStyle w:val="a8"/>
              <w:tabs>
                <w:tab w:val="clear" w:pos="4153"/>
                <w:tab w:val="clear" w:pos="8306"/>
                <w:tab w:val="left" w:pos="1524"/>
              </w:tabs>
              <w:snapToGrid w:val="0"/>
              <w:rPr>
                <w:sz w:val="22"/>
                <w:szCs w:val="22"/>
              </w:rPr>
            </w:pPr>
            <w:r w:rsidRPr="003A2910">
              <w:rPr>
                <w:sz w:val="22"/>
                <w:szCs w:val="22"/>
              </w:rPr>
              <w:t>(Приложение 15.2 к настоящему Положению)</w:t>
            </w:r>
          </w:p>
        </w:tc>
        <w:tc>
          <w:tcPr>
            <w:tcW w:w="5386" w:type="dxa"/>
          </w:tcPr>
          <w:p w14:paraId="211A4660" w14:textId="79BABF6B" w:rsidR="00632182" w:rsidRPr="003A2910" w:rsidRDefault="00632182" w:rsidP="003F2047">
            <w:pPr>
              <w:pStyle w:val="a8"/>
              <w:numPr>
                <w:ilvl w:val="0"/>
                <w:numId w:val="51"/>
              </w:numPr>
              <w:snapToGrid w:val="0"/>
              <w:ind w:left="594" w:hanging="425"/>
              <w:jc w:val="both"/>
              <w:rPr>
                <w:sz w:val="22"/>
                <w:szCs w:val="22"/>
              </w:rPr>
            </w:pPr>
            <w:r w:rsidRPr="003A2910">
              <w:rPr>
                <w:sz w:val="22"/>
                <w:szCs w:val="22"/>
              </w:rPr>
              <w:t>оригинал;</w:t>
            </w:r>
          </w:p>
          <w:p w14:paraId="6A2447AC" w14:textId="49962BC7" w:rsidR="00632182" w:rsidRPr="003A2910" w:rsidRDefault="00632182" w:rsidP="003F2047">
            <w:pPr>
              <w:pStyle w:val="a8"/>
              <w:numPr>
                <w:ilvl w:val="0"/>
                <w:numId w:val="51"/>
              </w:numPr>
              <w:snapToGrid w:val="0"/>
              <w:ind w:left="594" w:hanging="425"/>
              <w:jc w:val="both"/>
              <w:rPr>
                <w:sz w:val="22"/>
                <w:szCs w:val="22"/>
              </w:rPr>
            </w:pPr>
            <w:r w:rsidRPr="003A2910">
              <w:rPr>
                <w:sz w:val="22"/>
                <w:szCs w:val="22"/>
              </w:rPr>
              <w:t xml:space="preserve">оригинал в электронной форме. </w:t>
            </w:r>
          </w:p>
        </w:tc>
        <w:tc>
          <w:tcPr>
            <w:tcW w:w="2410" w:type="dxa"/>
          </w:tcPr>
          <w:p w14:paraId="0CDE8819" w14:textId="1CF77575" w:rsidR="00632182" w:rsidRPr="003A2910" w:rsidRDefault="00632182" w:rsidP="00632182">
            <w:pPr>
              <w:pStyle w:val="a8"/>
              <w:snapToGrid w:val="0"/>
              <w:jc w:val="center"/>
              <w:rPr>
                <w:sz w:val="22"/>
                <w:szCs w:val="22"/>
              </w:rPr>
            </w:pPr>
            <w:r w:rsidRPr="003A2910">
              <w:rPr>
                <w:sz w:val="22"/>
                <w:szCs w:val="22"/>
              </w:rPr>
              <w:t>Нет</w:t>
            </w:r>
          </w:p>
        </w:tc>
        <w:tc>
          <w:tcPr>
            <w:tcW w:w="2128" w:type="dxa"/>
          </w:tcPr>
          <w:p w14:paraId="5017EF2A" w14:textId="7FD8BAE0" w:rsidR="00632182" w:rsidRPr="003A2910" w:rsidRDefault="00632182" w:rsidP="00632182">
            <w:pPr>
              <w:pStyle w:val="a8"/>
              <w:snapToGrid w:val="0"/>
              <w:jc w:val="center"/>
              <w:rPr>
                <w:sz w:val="22"/>
                <w:szCs w:val="22"/>
              </w:rPr>
            </w:pPr>
            <w:r w:rsidRPr="003A2910">
              <w:rPr>
                <w:sz w:val="22"/>
                <w:szCs w:val="22"/>
              </w:rPr>
              <w:t>АО СПВБ</w:t>
            </w:r>
            <w:r w:rsidR="005039C7" w:rsidRPr="003A2910">
              <w:rPr>
                <w:sz w:val="22"/>
                <w:szCs w:val="22"/>
              </w:rPr>
              <w:t xml:space="preserve"> (только для Участников торгов)</w:t>
            </w:r>
          </w:p>
        </w:tc>
      </w:tr>
      <w:tr w:rsidR="00884AC1" w:rsidRPr="003A2910" w14:paraId="2F56BAFB" w14:textId="7DC34D59" w:rsidTr="009058F8">
        <w:trPr>
          <w:jc w:val="center"/>
        </w:trPr>
        <w:tc>
          <w:tcPr>
            <w:tcW w:w="567" w:type="dxa"/>
          </w:tcPr>
          <w:p w14:paraId="110F2F74" w14:textId="25388A6E" w:rsidR="00884AC1" w:rsidRPr="003A2910" w:rsidRDefault="00884AC1" w:rsidP="00884AC1">
            <w:pPr>
              <w:pStyle w:val="a8"/>
              <w:snapToGrid w:val="0"/>
              <w:jc w:val="center"/>
              <w:rPr>
                <w:sz w:val="22"/>
                <w:szCs w:val="22"/>
              </w:rPr>
            </w:pPr>
            <w:r w:rsidRPr="003A2910">
              <w:rPr>
                <w:sz w:val="22"/>
                <w:szCs w:val="22"/>
              </w:rPr>
              <w:t>1</w:t>
            </w:r>
            <w:r w:rsidR="00BA0FC8" w:rsidRPr="003A2910">
              <w:rPr>
                <w:sz w:val="22"/>
                <w:szCs w:val="22"/>
              </w:rPr>
              <w:t>5</w:t>
            </w:r>
            <w:r w:rsidRPr="003A2910">
              <w:rPr>
                <w:sz w:val="22"/>
                <w:szCs w:val="22"/>
              </w:rPr>
              <w:t>.</w:t>
            </w:r>
          </w:p>
        </w:tc>
        <w:tc>
          <w:tcPr>
            <w:tcW w:w="4390" w:type="dxa"/>
          </w:tcPr>
          <w:p w14:paraId="204C55E4" w14:textId="77777777" w:rsidR="00884AC1" w:rsidRPr="003A2910" w:rsidRDefault="00884AC1" w:rsidP="00884AC1">
            <w:pPr>
              <w:pStyle w:val="a8"/>
              <w:tabs>
                <w:tab w:val="clear" w:pos="4153"/>
                <w:tab w:val="clear" w:pos="8306"/>
                <w:tab w:val="left" w:pos="1524"/>
              </w:tabs>
              <w:snapToGrid w:val="0"/>
              <w:rPr>
                <w:sz w:val="22"/>
                <w:szCs w:val="22"/>
              </w:rPr>
            </w:pPr>
            <w:r w:rsidRPr="003A2910">
              <w:rPr>
                <w:sz w:val="22"/>
                <w:szCs w:val="22"/>
              </w:rPr>
              <w:t xml:space="preserve">Соглашение о выполнении функций Андеррайтера </w:t>
            </w:r>
          </w:p>
          <w:p w14:paraId="0E9C2F70" w14:textId="3A43B8C3" w:rsidR="00884AC1" w:rsidRPr="003A2910" w:rsidRDefault="00884AC1" w:rsidP="00884AC1">
            <w:pPr>
              <w:pStyle w:val="a8"/>
              <w:tabs>
                <w:tab w:val="clear" w:pos="4153"/>
                <w:tab w:val="clear" w:pos="8306"/>
                <w:tab w:val="left" w:pos="1524"/>
              </w:tabs>
              <w:snapToGrid w:val="0"/>
              <w:rPr>
                <w:sz w:val="22"/>
                <w:szCs w:val="22"/>
              </w:rPr>
            </w:pPr>
            <w:r w:rsidRPr="003A2910">
              <w:rPr>
                <w:sz w:val="22"/>
                <w:szCs w:val="22"/>
              </w:rPr>
              <w:t>(Приложение 16 к настоящему Положению)</w:t>
            </w:r>
          </w:p>
        </w:tc>
        <w:tc>
          <w:tcPr>
            <w:tcW w:w="5386" w:type="dxa"/>
          </w:tcPr>
          <w:p w14:paraId="6585A0C3" w14:textId="3C85F15E" w:rsidR="00884AC1" w:rsidRPr="003A2910" w:rsidRDefault="00884AC1" w:rsidP="003F2047">
            <w:pPr>
              <w:pStyle w:val="a8"/>
              <w:numPr>
                <w:ilvl w:val="0"/>
                <w:numId w:val="11"/>
              </w:numPr>
              <w:snapToGrid w:val="0"/>
              <w:ind w:left="598" w:hanging="425"/>
              <w:jc w:val="both"/>
              <w:rPr>
                <w:sz w:val="22"/>
                <w:szCs w:val="22"/>
              </w:rPr>
            </w:pPr>
            <w:r w:rsidRPr="003A2910">
              <w:rPr>
                <w:sz w:val="22"/>
                <w:szCs w:val="22"/>
              </w:rPr>
              <w:t>оригинал;</w:t>
            </w:r>
          </w:p>
          <w:p w14:paraId="52753527" w14:textId="79F42F42" w:rsidR="00884AC1" w:rsidRPr="003A2910" w:rsidRDefault="00884AC1" w:rsidP="003F2047">
            <w:pPr>
              <w:pStyle w:val="a8"/>
              <w:numPr>
                <w:ilvl w:val="0"/>
                <w:numId w:val="11"/>
              </w:numPr>
              <w:snapToGrid w:val="0"/>
              <w:ind w:left="598" w:hanging="425"/>
              <w:jc w:val="both"/>
              <w:rPr>
                <w:sz w:val="22"/>
                <w:szCs w:val="22"/>
              </w:rPr>
            </w:pPr>
            <w:r w:rsidRPr="003A2910">
              <w:rPr>
                <w:sz w:val="22"/>
                <w:szCs w:val="22"/>
              </w:rPr>
              <w:t xml:space="preserve">оригинал в электронной форме. </w:t>
            </w:r>
          </w:p>
          <w:p w14:paraId="18D49B4E" w14:textId="15397CE4" w:rsidR="00884AC1" w:rsidRPr="003A2910" w:rsidRDefault="00884AC1" w:rsidP="00884AC1">
            <w:pPr>
              <w:pStyle w:val="a8"/>
              <w:snapToGrid w:val="0"/>
              <w:ind w:left="173"/>
              <w:jc w:val="both"/>
              <w:rPr>
                <w:sz w:val="22"/>
                <w:szCs w:val="22"/>
              </w:rPr>
            </w:pPr>
          </w:p>
        </w:tc>
        <w:tc>
          <w:tcPr>
            <w:tcW w:w="2410" w:type="dxa"/>
          </w:tcPr>
          <w:p w14:paraId="0F575211" w14:textId="34BA167D" w:rsidR="00884AC1" w:rsidRPr="003A2910" w:rsidRDefault="00884AC1" w:rsidP="00884AC1">
            <w:pPr>
              <w:pStyle w:val="a8"/>
              <w:snapToGrid w:val="0"/>
              <w:jc w:val="center"/>
              <w:rPr>
                <w:sz w:val="22"/>
                <w:szCs w:val="22"/>
              </w:rPr>
            </w:pPr>
            <w:r w:rsidRPr="003A2910">
              <w:rPr>
                <w:sz w:val="22"/>
                <w:szCs w:val="22"/>
              </w:rPr>
              <w:t>Нет</w:t>
            </w:r>
          </w:p>
        </w:tc>
        <w:tc>
          <w:tcPr>
            <w:tcW w:w="2128" w:type="dxa"/>
          </w:tcPr>
          <w:p w14:paraId="487B3C0E" w14:textId="0C0A2236" w:rsidR="00884AC1" w:rsidRPr="003A2910" w:rsidRDefault="00884AC1" w:rsidP="00884AC1">
            <w:pPr>
              <w:pStyle w:val="a8"/>
              <w:snapToGrid w:val="0"/>
              <w:jc w:val="center"/>
              <w:rPr>
                <w:sz w:val="22"/>
                <w:szCs w:val="22"/>
              </w:rPr>
            </w:pPr>
            <w:r w:rsidRPr="003A2910">
              <w:rPr>
                <w:sz w:val="22"/>
                <w:szCs w:val="22"/>
              </w:rPr>
              <w:t>АО СПВБ</w:t>
            </w:r>
            <w:r w:rsidR="005039C7" w:rsidRPr="003A2910">
              <w:rPr>
                <w:sz w:val="22"/>
                <w:szCs w:val="22"/>
              </w:rPr>
              <w:t xml:space="preserve"> (только для Участников торгов)</w:t>
            </w:r>
          </w:p>
        </w:tc>
      </w:tr>
      <w:tr w:rsidR="00884AC1" w:rsidRPr="003A2910" w14:paraId="4C9C6813" w14:textId="77777777" w:rsidTr="009058F8">
        <w:trPr>
          <w:jc w:val="center"/>
        </w:trPr>
        <w:tc>
          <w:tcPr>
            <w:tcW w:w="567" w:type="dxa"/>
            <w:tcBorders>
              <w:top w:val="single" w:sz="4" w:space="0" w:color="auto"/>
              <w:left w:val="single" w:sz="4" w:space="0" w:color="auto"/>
              <w:bottom w:val="single" w:sz="4" w:space="0" w:color="auto"/>
              <w:right w:val="single" w:sz="4" w:space="0" w:color="auto"/>
            </w:tcBorders>
          </w:tcPr>
          <w:p w14:paraId="535B7D3B" w14:textId="1CAC88E1" w:rsidR="00884AC1" w:rsidRPr="003A2910" w:rsidRDefault="00884AC1" w:rsidP="00884AC1">
            <w:pPr>
              <w:pStyle w:val="a8"/>
              <w:snapToGrid w:val="0"/>
              <w:jc w:val="center"/>
              <w:rPr>
                <w:sz w:val="22"/>
                <w:szCs w:val="22"/>
              </w:rPr>
            </w:pPr>
            <w:r w:rsidRPr="003A2910">
              <w:rPr>
                <w:sz w:val="22"/>
                <w:szCs w:val="22"/>
              </w:rPr>
              <w:t>1</w:t>
            </w:r>
            <w:r w:rsidR="00BA0FC8" w:rsidRPr="003A2910">
              <w:rPr>
                <w:sz w:val="22"/>
                <w:szCs w:val="22"/>
              </w:rPr>
              <w:t>6</w:t>
            </w:r>
            <w:r w:rsidRPr="003A2910">
              <w:rPr>
                <w:sz w:val="22"/>
                <w:szCs w:val="22"/>
              </w:rPr>
              <w:t>.</w:t>
            </w:r>
          </w:p>
        </w:tc>
        <w:tc>
          <w:tcPr>
            <w:tcW w:w="4390" w:type="dxa"/>
            <w:tcBorders>
              <w:top w:val="single" w:sz="4" w:space="0" w:color="auto"/>
              <w:left w:val="single" w:sz="4" w:space="0" w:color="auto"/>
              <w:bottom w:val="single" w:sz="4" w:space="0" w:color="auto"/>
              <w:right w:val="single" w:sz="4" w:space="0" w:color="auto"/>
            </w:tcBorders>
          </w:tcPr>
          <w:p w14:paraId="75D78DE1" w14:textId="7758AE0B" w:rsidR="009F6327" w:rsidRPr="003A2910" w:rsidRDefault="00884AC1" w:rsidP="00884AC1">
            <w:pPr>
              <w:pStyle w:val="a8"/>
              <w:tabs>
                <w:tab w:val="clear" w:pos="4153"/>
                <w:tab w:val="clear" w:pos="8306"/>
                <w:tab w:val="left" w:pos="1524"/>
              </w:tabs>
              <w:snapToGrid w:val="0"/>
              <w:rPr>
                <w:sz w:val="22"/>
                <w:szCs w:val="22"/>
              </w:rPr>
            </w:pPr>
            <w:bookmarkStart w:id="3" w:name="_Hlk161912822"/>
            <w:r w:rsidRPr="003A2910">
              <w:rPr>
                <w:sz w:val="22"/>
                <w:szCs w:val="22"/>
              </w:rPr>
              <w:t>Доверенность на передачу/получение документов</w:t>
            </w:r>
            <w:bookmarkEnd w:id="3"/>
            <w:r w:rsidR="009F6327" w:rsidRPr="003A2910">
              <w:rPr>
                <w:sz w:val="22"/>
                <w:szCs w:val="22"/>
              </w:rPr>
              <w:t>, выданная ответственному лицу Участника клиринга</w:t>
            </w:r>
            <w:r w:rsidRPr="003A2910">
              <w:rPr>
                <w:sz w:val="22"/>
                <w:szCs w:val="22"/>
              </w:rPr>
              <w:t xml:space="preserve"> </w:t>
            </w:r>
          </w:p>
          <w:p w14:paraId="77E03458" w14:textId="728BB73D" w:rsidR="00884AC1" w:rsidRPr="003A2910" w:rsidRDefault="00884AC1" w:rsidP="00884AC1">
            <w:pPr>
              <w:pStyle w:val="a8"/>
              <w:tabs>
                <w:tab w:val="clear" w:pos="4153"/>
                <w:tab w:val="clear" w:pos="8306"/>
                <w:tab w:val="left" w:pos="1524"/>
              </w:tabs>
              <w:snapToGrid w:val="0"/>
              <w:rPr>
                <w:sz w:val="22"/>
                <w:szCs w:val="22"/>
              </w:rPr>
            </w:pPr>
            <w:r w:rsidRPr="003A2910">
              <w:rPr>
                <w:sz w:val="22"/>
                <w:szCs w:val="22"/>
              </w:rPr>
              <w:t xml:space="preserve">(Рекомендуемая форма </w:t>
            </w:r>
            <w:r w:rsidR="00B30694" w:rsidRPr="003A2910">
              <w:rPr>
                <w:sz w:val="22"/>
                <w:szCs w:val="22"/>
              </w:rPr>
              <w:t>–</w:t>
            </w:r>
            <w:r w:rsidRPr="003A2910">
              <w:rPr>
                <w:sz w:val="22"/>
                <w:szCs w:val="22"/>
              </w:rPr>
              <w:t xml:space="preserve"> Приложение </w:t>
            </w:r>
            <w:r w:rsidR="00994BAB" w:rsidRPr="003A2910">
              <w:rPr>
                <w:sz w:val="22"/>
                <w:szCs w:val="22"/>
              </w:rPr>
              <w:t xml:space="preserve">30 </w:t>
            </w:r>
            <w:r w:rsidRPr="003A2910">
              <w:rPr>
                <w:sz w:val="22"/>
                <w:szCs w:val="22"/>
              </w:rPr>
              <w:t>к</w:t>
            </w:r>
            <w:r w:rsidR="00063751" w:rsidRPr="003A2910">
              <w:rPr>
                <w:sz w:val="22"/>
                <w:szCs w:val="22"/>
              </w:rPr>
              <w:t> </w:t>
            </w:r>
            <w:r w:rsidRPr="003A2910">
              <w:rPr>
                <w:sz w:val="22"/>
                <w:szCs w:val="22"/>
              </w:rPr>
              <w:t>настоящему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AA715CA" w14:textId="0B0E5419" w:rsidR="00884AC1" w:rsidRPr="003A2910" w:rsidRDefault="00884AC1" w:rsidP="003F2047">
            <w:pPr>
              <w:pStyle w:val="a8"/>
              <w:numPr>
                <w:ilvl w:val="0"/>
                <w:numId w:val="14"/>
              </w:numPr>
              <w:snapToGrid w:val="0"/>
              <w:ind w:left="599" w:hanging="425"/>
              <w:jc w:val="both"/>
              <w:rPr>
                <w:sz w:val="22"/>
                <w:szCs w:val="22"/>
              </w:rPr>
            </w:pPr>
            <w:r w:rsidRPr="003A2910">
              <w:rPr>
                <w:sz w:val="22"/>
                <w:szCs w:val="22"/>
              </w:rPr>
              <w:t>оригинал;</w:t>
            </w:r>
          </w:p>
          <w:p w14:paraId="06FBB0CA" w14:textId="7501A547" w:rsidR="00884AC1" w:rsidRPr="003A2910" w:rsidRDefault="00884AC1" w:rsidP="003F2047">
            <w:pPr>
              <w:pStyle w:val="a8"/>
              <w:numPr>
                <w:ilvl w:val="0"/>
                <w:numId w:val="14"/>
              </w:numPr>
              <w:snapToGrid w:val="0"/>
              <w:ind w:left="599" w:hanging="425"/>
              <w:jc w:val="both"/>
              <w:rPr>
                <w:sz w:val="22"/>
                <w:szCs w:val="22"/>
              </w:rPr>
            </w:pPr>
            <w:r w:rsidRPr="003A2910">
              <w:rPr>
                <w:sz w:val="22"/>
                <w:szCs w:val="22"/>
              </w:rPr>
              <w:t>МЧД;</w:t>
            </w:r>
          </w:p>
          <w:p w14:paraId="1E32885B" w14:textId="59D5F091" w:rsidR="00884AC1" w:rsidRPr="003A2910" w:rsidRDefault="00884AC1" w:rsidP="003F2047">
            <w:pPr>
              <w:pStyle w:val="a8"/>
              <w:numPr>
                <w:ilvl w:val="0"/>
                <w:numId w:val="14"/>
              </w:numPr>
              <w:snapToGrid w:val="0"/>
              <w:ind w:left="599" w:hanging="425"/>
              <w:jc w:val="both"/>
              <w:rPr>
                <w:sz w:val="22"/>
                <w:szCs w:val="22"/>
              </w:rPr>
            </w:pPr>
            <w:r w:rsidRPr="003A2910">
              <w:rPr>
                <w:sz w:val="22"/>
                <w:szCs w:val="22"/>
              </w:rPr>
              <w:t>оригинал в электронной форме;</w:t>
            </w:r>
          </w:p>
          <w:p w14:paraId="00B9F706" w14:textId="77777777" w:rsidR="00884AC1" w:rsidRPr="003A2910" w:rsidRDefault="00884AC1" w:rsidP="003F2047">
            <w:pPr>
              <w:pStyle w:val="a8"/>
              <w:numPr>
                <w:ilvl w:val="0"/>
                <w:numId w:val="14"/>
              </w:numPr>
              <w:snapToGrid w:val="0"/>
              <w:ind w:left="599" w:hanging="425"/>
              <w:jc w:val="both"/>
              <w:rPr>
                <w:sz w:val="22"/>
                <w:szCs w:val="22"/>
              </w:rPr>
            </w:pPr>
            <w:r w:rsidRPr="003A2910">
              <w:rPr>
                <w:sz w:val="22"/>
                <w:szCs w:val="22"/>
              </w:rPr>
              <w:t>нотариальная копия;</w:t>
            </w:r>
          </w:p>
          <w:p w14:paraId="79465926" w14:textId="294ED3F1" w:rsidR="00884AC1" w:rsidRPr="003A2910" w:rsidRDefault="00884AC1" w:rsidP="003F2047">
            <w:pPr>
              <w:pStyle w:val="a8"/>
              <w:numPr>
                <w:ilvl w:val="0"/>
                <w:numId w:val="14"/>
              </w:numPr>
              <w:snapToGrid w:val="0"/>
              <w:ind w:left="599" w:hanging="425"/>
              <w:jc w:val="both"/>
              <w:rPr>
                <w:sz w:val="22"/>
                <w:szCs w:val="22"/>
              </w:rPr>
            </w:pPr>
            <w:r w:rsidRPr="003A2910">
              <w:rPr>
                <w:sz w:val="22"/>
                <w:szCs w:val="22"/>
              </w:rPr>
              <w:t>копия, заверенная ЮЛ;</w:t>
            </w:r>
          </w:p>
          <w:p w14:paraId="6F451418" w14:textId="6B5F5833" w:rsidR="00884AC1" w:rsidRPr="003A2910" w:rsidRDefault="00884AC1" w:rsidP="003F2047">
            <w:pPr>
              <w:pStyle w:val="a8"/>
              <w:numPr>
                <w:ilvl w:val="0"/>
                <w:numId w:val="14"/>
              </w:numPr>
              <w:snapToGrid w:val="0"/>
              <w:ind w:left="599" w:hanging="425"/>
              <w:jc w:val="both"/>
              <w:rPr>
                <w:sz w:val="22"/>
                <w:szCs w:val="22"/>
              </w:rPr>
            </w:pPr>
            <w:r w:rsidRPr="003A2910">
              <w:rPr>
                <w:sz w:val="22"/>
                <w:szCs w:val="22"/>
              </w:rPr>
              <w:t>копия, заверенная АО СПВБ.</w:t>
            </w:r>
          </w:p>
        </w:tc>
        <w:tc>
          <w:tcPr>
            <w:tcW w:w="2410" w:type="dxa"/>
            <w:tcBorders>
              <w:top w:val="single" w:sz="4" w:space="0" w:color="auto"/>
              <w:left w:val="single" w:sz="4" w:space="0" w:color="auto"/>
              <w:bottom w:val="single" w:sz="4" w:space="0" w:color="auto"/>
              <w:right w:val="single" w:sz="4" w:space="0" w:color="auto"/>
            </w:tcBorders>
          </w:tcPr>
          <w:p w14:paraId="4820CDEF" w14:textId="03BB9F27" w:rsidR="00884AC1" w:rsidRPr="003A2910" w:rsidRDefault="00884AC1" w:rsidP="00884AC1">
            <w:pPr>
              <w:pStyle w:val="a8"/>
              <w:snapToGrid w:val="0"/>
              <w:jc w:val="center"/>
              <w:rPr>
                <w:sz w:val="22"/>
                <w:szCs w:val="22"/>
              </w:rPr>
            </w:pPr>
            <w:r w:rsidRPr="003A2910">
              <w:rPr>
                <w:sz w:val="22"/>
                <w:szCs w:val="22"/>
              </w:rPr>
              <w:t>Да</w:t>
            </w:r>
            <w:r w:rsidR="004A325C" w:rsidRPr="003A2910">
              <w:rPr>
                <w:sz w:val="22"/>
                <w:szCs w:val="22"/>
              </w:rPr>
              <w:t>, кроме случаев, когда взаимодействие с АО СПВБ осуществляется посредством электронного документооборота</w:t>
            </w:r>
          </w:p>
        </w:tc>
        <w:tc>
          <w:tcPr>
            <w:tcW w:w="2128" w:type="dxa"/>
            <w:tcBorders>
              <w:top w:val="single" w:sz="4" w:space="0" w:color="auto"/>
              <w:left w:val="single" w:sz="4" w:space="0" w:color="auto"/>
              <w:bottom w:val="single" w:sz="4" w:space="0" w:color="auto"/>
              <w:right w:val="single" w:sz="4" w:space="0" w:color="auto"/>
            </w:tcBorders>
          </w:tcPr>
          <w:p w14:paraId="2D893559" w14:textId="61EAAD31" w:rsidR="00884AC1" w:rsidRPr="003A2910" w:rsidRDefault="00884AC1" w:rsidP="00884AC1">
            <w:pPr>
              <w:pStyle w:val="a8"/>
              <w:snapToGrid w:val="0"/>
              <w:jc w:val="center"/>
              <w:rPr>
                <w:sz w:val="22"/>
                <w:szCs w:val="22"/>
              </w:rPr>
            </w:pPr>
            <w:r w:rsidRPr="003A2910">
              <w:rPr>
                <w:sz w:val="22"/>
                <w:szCs w:val="22"/>
              </w:rPr>
              <w:t>АО СПВБ (только для Участников клиринга)</w:t>
            </w:r>
          </w:p>
        </w:tc>
      </w:tr>
      <w:tr w:rsidR="00884AC1" w:rsidRPr="003A2910" w14:paraId="21D02066" w14:textId="77777777" w:rsidTr="009058F8">
        <w:trPr>
          <w:trHeight w:val="904"/>
          <w:jc w:val="center"/>
        </w:trPr>
        <w:tc>
          <w:tcPr>
            <w:tcW w:w="567" w:type="dxa"/>
            <w:tcBorders>
              <w:top w:val="single" w:sz="4" w:space="0" w:color="auto"/>
              <w:left w:val="single" w:sz="4" w:space="0" w:color="auto"/>
              <w:bottom w:val="single" w:sz="4" w:space="0" w:color="auto"/>
              <w:right w:val="single" w:sz="4" w:space="0" w:color="auto"/>
            </w:tcBorders>
          </w:tcPr>
          <w:p w14:paraId="6C95AD8B" w14:textId="220BDDC8" w:rsidR="00884AC1" w:rsidRPr="003A2910" w:rsidRDefault="00884AC1" w:rsidP="00884AC1">
            <w:pPr>
              <w:pStyle w:val="a8"/>
              <w:snapToGrid w:val="0"/>
              <w:jc w:val="center"/>
              <w:rPr>
                <w:sz w:val="22"/>
                <w:szCs w:val="22"/>
              </w:rPr>
            </w:pPr>
            <w:r w:rsidRPr="003A2910">
              <w:rPr>
                <w:sz w:val="22"/>
                <w:szCs w:val="22"/>
              </w:rPr>
              <w:t>1</w:t>
            </w:r>
            <w:r w:rsidR="00BA0FC8" w:rsidRPr="003A2910">
              <w:rPr>
                <w:sz w:val="22"/>
                <w:szCs w:val="22"/>
              </w:rPr>
              <w:t>7</w:t>
            </w:r>
            <w:r w:rsidRPr="003A2910">
              <w:rPr>
                <w:sz w:val="22"/>
                <w:szCs w:val="22"/>
              </w:rPr>
              <w:t>.</w:t>
            </w:r>
          </w:p>
        </w:tc>
        <w:tc>
          <w:tcPr>
            <w:tcW w:w="4390" w:type="dxa"/>
            <w:tcBorders>
              <w:top w:val="single" w:sz="4" w:space="0" w:color="auto"/>
              <w:left w:val="single" w:sz="4" w:space="0" w:color="auto"/>
              <w:bottom w:val="single" w:sz="4" w:space="0" w:color="auto"/>
              <w:right w:val="single" w:sz="4" w:space="0" w:color="auto"/>
            </w:tcBorders>
          </w:tcPr>
          <w:p w14:paraId="505C3689" w14:textId="3C480FEB" w:rsidR="005C753E" w:rsidRPr="003A2910" w:rsidRDefault="00884AC1" w:rsidP="00884AC1">
            <w:pPr>
              <w:pStyle w:val="a8"/>
              <w:tabs>
                <w:tab w:val="clear" w:pos="4153"/>
                <w:tab w:val="clear" w:pos="8306"/>
                <w:tab w:val="left" w:pos="1524"/>
              </w:tabs>
              <w:snapToGrid w:val="0"/>
              <w:rPr>
                <w:sz w:val="22"/>
                <w:szCs w:val="22"/>
              </w:rPr>
            </w:pPr>
            <w:r w:rsidRPr="003A2910">
              <w:rPr>
                <w:sz w:val="22"/>
                <w:szCs w:val="22"/>
              </w:rPr>
              <w:t xml:space="preserve">Уведомление о взаимосвязи </w:t>
            </w:r>
            <w:r w:rsidR="009D143A" w:rsidRPr="003A2910">
              <w:rPr>
                <w:sz w:val="22"/>
                <w:szCs w:val="22"/>
              </w:rPr>
              <w:t xml:space="preserve">ТКР и счетов </w:t>
            </w:r>
            <w:r w:rsidRPr="003A2910">
              <w:rPr>
                <w:sz w:val="22"/>
                <w:szCs w:val="22"/>
              </w:rPr>
              <w:t xml:space="preserve">Участника клиринга </w:t>
            </w:r>
          </w:p>
          <w:p w14:paraId="452FADC6" w14:textId="623D3D04" w:rsidR="00884AC1" w:rsidRPr="003A2910" w:rsidRDefault="00884AC1" w:rsidP="00884AC1">
            <w:pPr>
              <w:pStyle w:val="a8"/>
              <w:tabs>
                <w:tab w:val="clear" w:pos="4153"/>
                <w:tab w:val="clear" w:pos="8306"/>
                <w:tab w:val="left" w:pos="1524"/>
              </w:tabs>
              <w:snapToGrid w:val="0"/>
              <w:rPr>
                <w:sz w:val="22"/>
                <w:szCs w:val="22"/>
              </w:rPr>
            </w:pPr>
            <w:r w:rsidRPr="003A2910">
              <w:rPr>
                <w:sz w:val="22"/>
                <w:szCs w:val="22"/>
              </w:rPr>
              <w:t>(Приложение 20 к настоящему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DE9EBDB" w14:textId="77777777" w:rsidR="00884AC1" w:rsidRPr="003A2910" w:rsidRDefault="00884AC1" w:rsidP="003F2047">
            <w:pPr>
              <w:pStyle w:val="a8"/>
              <w:numPr>
                <w:ilvl w:val="0"/>
                <w:numId w:val="15"/>
              </w:numPr>
              <w:snapToGrid w:val="0"/>
              <w:ind w:left="599" w:hanging="425"/>
              <w:jc w:val="both"/>
              <w:rPr>
                <w:sz w:val="22"/>
                <w:szCs w:val="22"/>
              </w:rPr>
            </w:pPr>
            <w:r w:rsidRPr="003A2910">
              <w:rPr>
                <w:sz w:val="22"/>
                <w:szCs w:val="22"/>
              </w:rPr>
              <w:t>оригинал;</w:t>
            </w:r>
          </w:p>
          <w:p w14:paraId="220A109E" w14:textId="77777777" w:rsidR="00884AC1" w:rsidRPr="003A2910" w:rsidRDefault="00884AC1" w:rsidP="003F2047">
            <w:pPr>
              <w:pStyle w:val="a8"/>
              <w:numPr>
                <w:ilvl w:val="0"/>
                <w:numId w:val="15"/>
              </w:numPr>
              <w:snapToGrid w:val="0"/>
              <w:ind w:left="599" w:hanging="425"/>
              <w:jc w:val="both"/>
              <w:rPr>
                <w:sz w:val="22"/>
                <w:szCs w:val="22"/>
              </w:rPr>
            </w:pPr>
            <w:r w:rsidRPr="003A2910">
              <w:rPr>
                <w:sz w:val="22"/>
                <w:szCs w:val="22"/>
              </w:rPr>
              <w:t xml:space="preserve">оригинал в электронной форме; </w:t>
            </w:r>
          </w:p>
          <w:p w14:paraId="512A5D92" w14:textId="3E9A2F21" w:rsidR="00884AC1" w:rsidRPr="003A2910" w:rsidRDefault="00884AC1" w:rsidP="003F2047">
            <w:pPr>
              <w:pStyle w:val="a8"/>
              <w:numPr>
                <w:ilvl w:val="0"/>
                <w:numId w:val="15"/>
              </w:numPr>
              <w:snapToGrid w:val="0"/>
              <w:ind w:left="599" w:hanging="425"/>
              <w:jc w:val="both"/>
              <w:rPr>
                <w:sz w:val="22"/>
                <w:szCs w:val="22"/>
              </w:rPr>
            </w:pPr>
            <w:r w:rsidRPr="003A2910">
              <w:rPr>
                <w:sz w:val="22"/>
                <w:szCs w:val="22"/>
              </w:rPr>
              <w:t>копия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61547F4E" w14:textId="6EE2F040" w:rsidR="00884AC1" w:rsidRPr="003A2910" w:rsidRDefault="00884AC1" w:rsidP="00884AC1">
            <w:pPr>
              <w:pStyle w:val="a8"/>
              <w:snapToGrid w:val="0"/>
              <w:jc w:val="center"/>
              <w:rPr>
                <w:sz w:val="22"/>
                <w:szCs w:val="22"/>
              </w:rPr>
            </w:pPr>
            <w:r w:rsidRPr="003A2910">
              <w:rPr>
                <w:sz w:val="22"/>
                <w:szCs w:val="22"/>
              </w:rPr>
              <w:t>Да</w:t>
            </w:r>
          </w:p>
        </w:tc>
        <w:tc>
          <w:tcPr>
            <w:tcW w:w="2128" w:type="dxa"/>
            <w:tcBorders>
              <w:top w:val="single" w:sz="4" w:space="0" w:color="auto"/>
              <w:left w:val="single" w:sz="4" w:space="0" w:color="auto"/>
              <w:bottom w:val="single" w:sz="4" w:space="0" w:color="auto"/>
              <w:right w:val="single" w:sz="4" w:space="0" w:color="auto"/>
            </w:tcBorders>
          </w:tcPr>
          <w:p w14:paraId="01A4C84E" w14:textId="640FD2E4" w:rsidR="00884AC1" w:rsidRPr="003A2910" w:rsidRDefault="00884AC1" w:rsidP="00884AC1">
            <w:pPr>
              <w:pStyle w:val="a8"/>
              <w:snapToGrid w:val="0"/>
              <w:jc w:val="center"/>
              <w:rPr>
                <w:sz w:val="22"/>
                <w:szCs w:val="22"/>
              </w:rPr>
            </w:pPr>
            <w:r w:rsidRPr="003A2910">
              <w:rPr>
                <w:sz w:val="22"/>
                <w:szCs w:val="22"/>
              </w:rPr>
              <w:t>АО СПВБ (только для Участников клиринга</w:t>
            </w:r>
            <w:r w:rsidR="00BC12B2" w:rsidRPr="003A2910">
              <w:rPr>
                <w:sz w:val="22"/>
                <w:szCs w:val="22"/>
              </w:rPr>
              <w:t xml:space="preserve"> с категорией</w:t>
            </w:r>
            <w:r w:rsidR="00932759" w:rsidRPr="003A2910">
              <w:rPr>
                <w:sz w:val="22"/>
                <w:szCs w:val="22"/>
              </w:rPr>
              <w:t xml:space="preserve"> </w:t>
            </w:r>
            <w:r w:rsidR="00BC12B2" w:rsidRPr="003A2910">
              <w:rPr>
                <w:sz w:val="22"/>
                <w:szCs w:val="22"/>
              </w:rPr>
              <w:t>«Ф»</w:t>
            </w:r>
            <w:r w:rsidR="00932759" w:rsidRPr="003A2910">
              <w:rPr>
                <w:sz w:val="22"/>
                <w:szCs w:val="22"/>
              </w:rPr>
              <w:t xml:space="preserve">, «И», </w:t>
            </w:r>
            <w:r w:rsidR="00BC12B2" w:rsidRPr="003A2910">
              <w:rPr>
                <w:sz w:val="22"/>
                <w:szCs w:val="22"/>
              </w:rPr>
              <w:t>«Б»</w:t>
            </w:r>
            <w:r w:rsidR="00932759" w:rsidRPr="003A2910">
              <w:rPr>
                <w:sz w:val="22"/>
                <w:szCs w:val="22"/>
              </w:rPr>
              <w:t xml:space="preserve"> и «В»</w:t>
            </w:r>
            <w:r w:rsidRPr="003A2910">
              <w:rPr>
                <w:sz w:val="22"/>
                <w:szCs w:val="22"/>
              </w:rPr>
              <w:t>)</w:t>
            </w:r>
          </w:p>
        </w:tc>
      </w:tr>
      <w:tr w:rsidR="00884AC1" w:rsidRPr="003A2910" w14:paraId="48A01477" w14:textId="77777777" w:rsidTr="009058F8">
        <w:trPr>
          <w:jc w:val="center"/>
        </w:trPr>
        <w:tc>
          <w:tcPr>
            <w:tcW w:w="567" w:type="dxa"/>
            <w:tcBorders>
              <w:top w:val="single" w:sz="4" w:space="0" w:color="auto"/>
              <w:left w:val="single" w:sz="4" w:space="0" w:color="auto"/>
              <w:bottom w:val="single" w:sz="4" w:space="0" w:color="auto"/>
              <w:right w:val="single" w:sz="4" w:space="0" w:color="auto"/>
            </w:tcBorders>
          </w:tcPr>
          <w:p w14:paraId="78FC84AA" w14:textId="33978CCA" w:rsidR="00884AC1" w:rsidRPr="003A2910" w:rsidRDefault="00884AC1" w:rsidP="00884AC1">
            <w:pPr>
              <w:pStyle w:val="a8"/>
              <w:snapToGrid w:val="0"/>
              <w:jc w:val="center"/>
              <w:rPr>
                <w:sz w:val="22"/>
                <w:szCs w:val="22"/>
              </w:rPr>
            </w:pPr>
            <w:r w:rsidRPr="003A2910">
              <w:rPr>
                <w:sz w:val="22"/>
                <w:szCs w:val="22"/>
              </w:rPr>
              <w:t>1</w:t>
            </w:r>
            <w:r w:rsidR="00BA0FC8" w:rsidRPr="003A2910">
              <w:rPr>
                <w:sz w:val="22"/>
                <w:szCs w:val="22"/>
              </w:rPr>
              <w:t>8</w:t>
            </w:r>
            <w:r w:rsidRPr="003A2910">
              <w:rPr>
                <w:sz w:val="22"/>
                <w:szCs w:val="22"/>
              </w:rPr>
              <w:t>.</w:t>
            </w:r>
          </w:p>
        </w:tc>
        <w:tc>
          <w:tcPr>
            <w:tcW w:w="4390" w:type="dxa"/>
            <w:tcBorders>
              <w:top w:val="single" w:sz="4" w:space="0" w:color="auto"/>
              <w:left w:val="single" w:sz="4" w:space="0" w:color="auto"/>
              <w:bottom w:val="single" w:sz="4" w:space="0" w:color="auto"/>
              <w:right w:val="single" w:sz="4" w:space="0" w:color="auto"/>
            </w:tcBorders>
          </w:tcPr>
          <w:p w14:paraId="11DB55A6" w14:textId="07F89F68" w:rsidR="00884AC1" w:rsidRPr="003A2910" w:rsidRDefault="00884AC1" w:rsidP="00884AC1">
            <w:pPr>
              <w:pStyle w:val="a8"/>
              <w:tabs>
                <w:tab w:val="clear" w:pos="4153"/>
                <w:tab w:val="clear" w:pos="8306"/>
                <w:tab w:val="left" w:pos="1524"/>
              </w:tabs>
              <w:snapToGrid w:val="0"/>
              <w:rPr>
                <w:sz w:val="22"/>
                <w:szCs w:val="22"/>
              </w:rPr>
            </w:pPr>
            <w:r w:rsidRPr="003A2910">
              <w:rPr>
                <w:sz w:val="22"/>
                <w:szCs w:val="22"/>
              </w:rPr>
              <w:t xml:space="preserve">Поручение на списание денежных средств с Клирингового банковского счета АО СПВБ </w:t>
            </w:r>
          </w:p>
          <w:p w14:paraId="0A7A5862" w14:textId="625AA6A1" w:rsidR="00884AC1" w:rsidRPr="003A2910" w:rsidRDefault="00884AC1" w:rsidP="00884AC1">
            <w:pPr>
              <w:pStyle w:val="a8"/>
              <w:tabs>
                <w:tab w:val="clear" w:pos="4153"/>
                <w:tab w:val="clear" w:pos="8306"/>
                <w:tab w:val="left" w:pos="1524"/>
              </w:tabs>
              <w:snapToGrid w:val="0"/>
              <w:rPr>
                <w:sz w:val="22"/>
                <w:szCs w:val="22"/>
              </w:rPr>
            </w:pPr>
            <w:r w:rsidRPr="003A2910">
              <w:rPr>
                <w:sz w:val="22"/>
                <w:szCs w:val="22"/>
              </w:rPr>
              <w:t>(Приложение 33 к настоящему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FD13EFA" w14:textId="77777777" w:rsidR="00884AC1" w:rsidRPr="003A2910" w:rsidRDefault="00884AC1" w:rsidP="003F2047">
            <w:pPr>
              <w:pStyle w:val="a8"/>
              <w:numPr>
                <w:ilvl w:val="0"/>
                <w:numId w:val="19"/>
              </w:numPr>
              <w:snapToGrid w:val="0"/>
              <w:ind w:left="599" w:hanging="425"/>
              <w:jc w:val="both"/>
              <w:rPr>
                <w:sz w:val="22"/>
                <w:szCs w:val="22"/>
              </w:rPr>
            </w:pPr>
            <w:r w:rsidRPr="003A2910">
              <w:rPr>
                <w:sz w:val="22"/>
                <w:szCs w:val="22"/>
              </w:rPr>
              <w:t>оригинал;</w:t>
            </w:r>
          </w:p>
          <w:p w14:paraId="129D6D5D" w14:textId="633A07E9" w:rsidR="00884AC1" w:rsidRPr="003A2910" w:rsidRDefault="00884AC1" w:rsidP="003F2047">
            <w:pPr>
              <w:pStyle w:val="a8"/>
              <w:numPr>
                <w:ilvl w:val="0"/>
                <w:numId w:val="19"/>
              </w:numPr>
              <w:snapToGrid w:val="0"/>
              <w:ind w:left="599" w:hanging="425"/>
              <w:jc w:val="both"/>
              <w:rPr>
                <w:sz w:val="22"/>
                <w:szCs w:val="22"/>
              </w:rPr>
            </w:pPr>
            <w:r w:rsidRPr="003A2910">
              <w:rPr>
                <w:sz w:val="22"/>
                <w:szCs w:val="22"/>
              </w:rPr>
              <w:t>оригинал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3C794062" w14:textId="02A95C86" w:rsidR="00884AC1" w:rsidRPr="003A2910" w:rsidRDefault="005C753E" w:rsidP="00884AC1">
            <w:pPr>
              <w:pStyle w:val="a8"/>
              <w:snapToGrid w:val="0"/>
              <w:jc w:val="center"/>
              <w:rPr>
                <w:sz w:val="22"/>
                <w:szCs w:val="22"/>
              </w:rPr>
            </w:pPr>
            <w:r w:rsidRPr="003A2910">
              <w:rPr>
                <w:sz w:val="22"/>
                <w:szCs w:val="22"/>
              </w:rPr>
              <w:t>Нет</w:t>
            </w:r>
          </w:p>
        </w:tc>
        <w:tc>
          <w:tcPr>
            <w:tcW w:w="2128" w:type="dxa"/>
            <w:tcBorders>
              <w:top w:val="single" w:sz="4" w:space="0" w:color="auto"/>
              <w:left w:val="single" w:sz="4" w:space="0" w:color="auto"/>
              <w:bottom w:val="single" w:sz="4" w:space="0" w:color="auto"/>
              <w:right w:val="single" w:sz="4" w:space="0" w:color="auto"/>
            </w:tcBorders>
          </w:tcPr>
          <w:p w14:paraId="12A7C0E7" w14:textId="5800FE71" w:rsidR="00884AC1" w:rsidRPr="003A2910" w:rsidRDefault="00884AC1" w:rsidP="00884AC1">
            <w:pPr>
              <w:pStyle w:val="a8"/>
              <w:snapToGrid w:val="0"/>
              <w:jc w:val="center"/>
              <w:rPr>
                <w:sz w:val="22"/>
                <w:szCs w:val="22"/>
              </w:rPr>
            </w:pPr>
            <w:r w:rsidRPr="003A2910">
              <w:rPr>
                <w:sz w:val="22"/>
                <w:szCs w:val="22"/>
              </w:rPr>
              <w:t>АО СПВБ (только для Участников клиринга с категорией «Ф»</w:t>
            </w:r>
            <w:r w:rsidR="0015716B" w:rsidRPr="003A2910">
              <w:rPr>
                <w:sz w:val="22"/>
                <w:szCs w:val="22"/>
              </w:rPr>
              <w:t xml:space="preserve">, «И», </w:t>
            </w:r>
            <w:r w:rsidRPr="003A2910">
              <w:rPr>
                <w:sz w:val="22"/>
                <w:szCs w:val="22"/>
              </w:rPr>
              <w:t>«Б»</w:t>
            </w:r>
            <w:r w:rsidR="00162D0A" w:rsidRPr="003A2910">
              <w:rPr>
                <w:sz w:val="22"/>
                <w:szCs w:val="22"/>
              </w:rPr>
              <w:t xml:space="preserve"> и «В»</w:t>
            </w:r>
            <w:r w:rsidRPr="003A2910">
              <w:rPr>
                <w:sz w:val="22"/>
                <w:szCs w:val="22"/>
              </w:rPr>
              <w:t>)</w:t>
            </w:r>
          </w:p>
        </w:tc>
      </w:tr>
      <w:tr w:rsidR="00661EC2" w:rsidRPr="003A2910" w14:paraId="0921D78C" w14:textId="77777777" w:rsidTr="009058F8">
        <w:trPr>
          <w:jc w:val="center"/>
        </w:trPr>
        <w:tc>
          <w:tcPr>
            <w:tcW w:w="567" w:type="dxa"/>
            <w:tcBorders>
              <w:top w:val="single" w:sz="4" w:space="0" w:color="auto"/>
              <w:left w:val="single" w:sz="4" w:space="0" w:color="auto"/>
              <w:bottom w:val="single" w:sz="4" w:space="0" w:color="auto"/>
              <w:right w:val="single" w:sz="4" w:space="0" w:color="auto"/>
            </w:tcBorders>
          </w:tcPr>
          <w:p w14:paraId="0C8FDFC8" w14:textId="0312B438" w:rsidR="00661EC2" w:rsidRPr="003A2910" w:rsidRDefault="00BA0FC8" w:rsidP="00661EC2">
            <w:pPr>
              <w:pStyle w:val="a8"/>
              <w:snapToGrid w:val="0"/>
              <w:jc w:val="center"/>
              <w:rPr>
                <w:sz w:val="22"/>
                <w:szCs w:val="22"/>
              </w:rPr>
            </w:pPr>
            <w:r w:rsidRPr="003A2910">
              <w:rPr>
                <w:sz w:val="22"/>
                <w:szCs w:val="22"/>
              </w:rPr>
              <w:t>19.</w:t>
            </w:r>
          </w:p>
        </w:tc>
        <w:tc>
          <w:tcPr>
            <w:tcW w:w="4390" w:type="dxa"/>
            <w:tcBorders>
              <w:top w:val="single" w:sz="4" w:space="0" w:color="auto"/>
              <w:left w:val="single" w:sz="4" w:space="0" w:color="auto"/>
              <w:bottom w:val="single" w:sz="4" w:space="0" w:color="auto"/>
              <w:right w:val="single" w:sz="4" w:space="0" w:color="auto"/>
            </w:tcBorders>
          </w:tcPr>
          <w:p w14:paraId="0E878371" w14:textId="5B2E9A64" w:rsidR="00661EC2" w:rsidRPr="003A2910" w:rsidRDefault="00661EC2" w:rsidP="00661EC2">
            <w:pPr>
              <w:pStyle w:val="a8"/>
              <w:tabs>
                <w:tab w:val="clear" w:pos="4153"/>
                <w:tab w:val="clear" w:pos="8306"/>
                <w:tab w:val="left" w:pos="1524"/>
              </w:tabs>
              <w:snapToGrid w:val="0"/>
              <w:rPr>
                <w:sz w:val="22"/>
                <w:szCs w:val="22"/>
              </w:rPr>
            </w:pPr>
            <w:r w:rsidRPr="003A2910">
              <w:rPr>
                <w:sz w:val="22"/>
                <w:szCs w:val="22"/>
              </w:rPr>
              <w:t>Запрос на согласование перечня счетов, на</w:t>
            </w:r>
            <w:r w:rsidR="00063751" w:rsidRPr="003A2910">
              <w:rPr>
                <w:sz w:val="22"/>
                <w:szCs w:val="22"/>
              </w:rPr>
              <w:t> </w:t>
            </w:r>
            <w:r w:rsidRPr="003A2910">
              <w:rPr>
                <w:sz w:val="22"/>
                <w:szCs w:val="22"/>
              </w:rPr>
              <w:t xml:space="preserve">которые возможен вывод денежных средств Участника клиринга / клиента </w:t>
            </w:r>
            <w:r w:rsidRPr="003A2910">
              <w:rPr>
                <w:sz w:val="22"/>
                <w:szCs w:val="22"/>
              </w:rPr>
              <w:lastRenderedPageBreak/>
              <w:t>Участника клиринга с Клирингового банковского счета (для счетов, открытых не в Расчетной организации)</w:t>
            </w:r>
          </w:p>
          <w:p w14:paraId="0688BA86" w14:textId="2072E3D7" w:rsidR="007F7D8A" w:rsidRPr="003A2910" w:rsidRDefault="00661EC2" w:rsidP="00661EC2">
            <w:pPr>
              <w:pStyle w:val="a8"/>
              <w:tabs>
                <w:tab w:val="clear" w:pos="4153"/>
                <w:tab w:val="clear" w:pos="8306"/>
                <w:tab w:val="left" w:pos="1524"/>
              </w:tabs>
              <w:snapToGrid w:val="0"/>
              <w:rPr>
                <w:sz w:val="22"/>
                <w:szCs w:val="22"/>
              </w:rPr>
            </w:pPr>
            <w:r w:rsidRPr="003A2910">
              <w:rPr>
                <w:sz w:val="22"/>
                <w:szCs w:val="22"/>
              </w:rPr>
              <w:t>(Приложение 38 к настоящему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D6B21F9" w14:textId="77777777" w:rsidR="00661EC2" w:rsidRPr="003A2910" w:rsidRDefault="00661EC2" w:rsidP="003F2047">
            <w:pPr>
              <w:pStyle w:val="a8"/>
              <w:numPr>
                <w:ilvl w:val="0"/>
                <w:numId w:val="52"/>
              </w:numPr>
              <w:snapToGrid w:val="0"/>
              <w:ind w:left="594" w:hanging="425"/>
              <w:jc w:val="both"/>
              <w:rPr>
                <w:sz w:val="22"/>
                <w:szCs w:val="22"/>
              </w:rPr>
            </w:pPr>
            <w:r w:rsidRPr="003A2910">
              <w:rPr>
                <w:sz w:val="22"/>
                <w:szCs w:val="22"/>
              </w:rPr>
              <w:lastRenderedPageBreak/>
              <w:t>оригинал;</w:t>
            </w:r>
          </w:p>
          <w:p w14:paraId="4668695E" w14:textId="2F8FCBB7" w:rsidR="00661EC2" w:rsidRPr="003A2910" w:rsidRDefault="00661EC2" w:rsidP="003F2047">
            <w:pPr>
              <w:pStyle w:val="a8"/>
              <w:numPr>
                <w:ilvl w:val="0"/>
                <w:numId w:val="52"/>
              </w:numPr>
              <w:snapToGrid w:val="0"/>
              <w:ind w:left="594" w:hanging="425"/>
              <w:jc w:val="both"/>
              <w:rPr>
                <w:sz w:val="22"/>
                <w:szCs w:val="22"/>
              </w:rPr>
            </w:pPr>
            <w:r w:rsidRPr="003A2910">
              <w:rPr>
                <w:sz w:val="22"/>
                <w:szCs w:val="22"/>
              </w:rPr>
              <w:t>оригинал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2E9F07F4" w14:textId="7DC8C32A" w:rsidR="00661EC2" w:rsidRPr="003A2910" w:rsidRDefault="00661EC2" w:rsidP="00661EC2">
            <w:pPr>
              <w:pStyle w:val="a8"/>
              <w:snapToGrid w:val="0"/>
              <w:jc w:val="center"/>
              <w:rPr>
                <w:sz w:val="22"/>
                <w:szCs w:val="22"/>
              </w:rPr>
            </w:pPr>
            <w:r w:rsidRPr="003A2910">
              <w:rPr>
                <w:sz w:val="22"/>
                <w:szCs w:val="22"/>
              </w:rPr>
              <w:t xml:space="preserve">Нет </w:t>
            </w:r>
          </w:p>
        </w:tc>
        <w:tc>
          <w:tcPr>
            <w:tcW w:w="2128" w:type="dxa"/>
            <w:tcBorders>
              <w:top w:val="single" w:sz="4" w:space="0" w:color="auto"/>
              <w:left w:val="single" w:sz="4" w:space="0" w:color="auto"/>
              <w:bottom w:val="single" w:sz="4" w:space="0" w:color="auto"/>
              <w:right w:val="single" w:sz="4" w:space="0" w:color="auto"/>
            </w:tcBorders>
          </w:tcPr>
          <w:p w14:paraId="2600D616" w14:textId="447F1026" w:rsidR="00661EC2" w:rsidRPr="003A2910" w:rsidRDefault="00661EC2" w:rsidP="00661EC2">
            <w:pPr>
              <w:pStyle w:val="a8"/>
              <w:snapToGrid w:val="0"/>
              <w:jc w:val="center"/>
              <w:rPr>
                <w:sz w:val="22"/>
                <w:szCs w:val="22"/>
              </w:rPr>
            </w:pPr>
            <w:r w:rsidRPr="003A2910">
              <w:rPr>
                <w:sz w:val="22"/>
                <w:szCs w:val="22"/>
              </w:rPr>
              <w:t>АО СПВБ (только для Участников клиринга)</w:t>
            </w:r>
          </w:p>
        </w:tc>
      </w:tr>
      <w:tr w:rsidR="007256B0" w:rsidRPr="003A2910" w14:paraId="58A99CA9" w14:textId="77777777" w:rsidTr="009058F8">
        <w:trPr>
          <w:jc w:val="center"/>
        </w:trPr>
        <w:tc>
          <w:tcPr>
            <w:tcW w:w="567" w:type="dxa"/>
            <w:tcBorders>
              <w:top w:val="single" w:sz="4" w:space="0" w:color="auto"/>
              <w:left w:val="single" w:sz="4" w:space="0" w:color="auto"/>
              <w:bottom w:val="single" w:sz="4" w:space="0" w:color="auto"/>
              <w:right w:val="single" w:sz="4" w:space="0" w:color="auto"/>
            </w:tcBorders>
          </w:tcPr>
          <w:p w14:paraId="23371DD9" w14:textId="012F98BD" w:rsidR="007256B0" w:rsidRPr="003A2910" w:rsidRDefault="007256B0" w:rsidP="007256B0">
            <w:pPr>
              <w:pStyle w:val="a8"/>
              <w:snapToGrid w:val="0"/>
              <w:jc w:val="center"/>
              <w:rPr>
                <w:sz w:val="22"/>
                <w:szCs w:val="22"/>
              </w:rPr>
            </w:pPr>
            <w:r w:rsidRPr="003A2910">
              <w:rPr>
                <w:sz w:val="22"/>
                <w:szCs w:val="22"/>
              </w:rPr>
              <w:t>20.</w:t>
            </w:r>
          </w:p>
        </w:tc>
        <w:tc>
          <w:tcPr>
            <w:tcW w:w="4390" w:type="dxa"/>
            <w:tcBorders>
              <w:top w:val="single" w:sz="4" w:space="0" w:color="auto"/>
              <w:left w:val="single" w:sz="4" w:space="0" w:color="auto"/>
              <w:bottom w:val="single" w:sz="4" w:space="0" w:color="auto"/>
              <w:right w:val="single" w:sz="4" w:space="0" w:color="auto"/>
            </w:tcBorders>
          </w:tcPr>
          <w:p w14:paraId="055F04F2" w14:textId="7A797415" w:rsidR="007256B0" w:rsidRPr="003A2910" w:rsidRDefault="007256B0" w:rsidP="007256B0">
            <w:pPr>
              <w:pStyle w:val="a8"/>
              <w:tabs>
                <w:tab w:val="clear" w:pos="4153"/>
                <w:tab w:val="clear" w:pos="8306"/>
                <w:tab w:val="left" w:pos="1524"/>
              </w:tabs>
              <w:snapToGrid w:val="0"/>
              <w:rPr>
                <w:sz w:val="22"/>
                <w:szCs w:val="22"/>
              </w:rPr>
            </w:pPr>
            <w:r w:rsidRPr="003A2910">
              <w:rPr>
                <w:sz w:val="22"/>
                <w:szCs w:val="22"/>
              </w:rPr>
              <w:t xml:space="preserve">В случае, </w:t>
            </w:r>
            <w:r w:rsidR="009C27CF" w:rsidRPr="003A2910">
              <w:rPr>
                <w:sz w:val="22"/>
                <w:szCs w:val="22"/>
              </w:rPr>
              <w:t>если</w:t>
            </w:r>
            <w:r w:rsidRPr="003A2910">
              <w:rPr>
                <w:sz w:val="22"/>
                <w:szCs w:val="22"/>
              </w:rPr>
              <w:t xml:space="preserve"> </w:t>
            </w:r>
            <w:r w:rsidR="009C27CF" w:rsidRPr="003A2910">
              <w:rPr>
                <w:sz w:val="22"/>
                <w:szCs w:val="22"/>
              </w:rPr>
              <w:t xml:space="preserve">владельцем счета, указанного </w:t>
            </w:r>
            <w:r w:rsidRPr="003A2910">
              <w:rPr>
                <w:sz w:val="22"/>
                <w:szCs w:val="22"/>
              </w:rPr>
              <w:t>в запросе на согласование перечня счетов, на которые возможен вывод денежных средств Участника клиринга / клиента Участника клиринга с</w:t>
            </w:r>
            <w:r w:rsidR="00063751" w:rsidRPr="003A2910">
              <w:rPr>
                <w:sz w:val="22"/>
                <w:szCs w:val="22"/>
              </w:rPr>
              <w:t> </w:t>
            </w:r>
            <w:r w:rsidRPr="003A2910">
              <w:rPr>
                <w:sz w:val="22"/>
                <w:szCs w:val="22"/>
              </w:rPr>
              <w:t xml:space="preserve">Клирингового банковского счета </w:t>
            </w:r>
            <w:r w:rsidR="009C27CF" w:rsidRPr="003A2910">
              <w:rPr>
                <w:sz w:val="22"/>
                <w:szCs w:val="22"/>
              </w:rPr>
              <w:t>в</w:t>
            </w:r>
            <w:r w:rsidR="00063751" w:rsidRPr="003A2910">
              <w:rPr>
                <w:sz w:val="22"/>
                <w:szCs w:val="22"/>
              </w:rPr>
              <w:t> </w:t>
            </w:r>
            <w:r w:rsidR="009C27CF" w:rsidRPr="003A2910">
              <w:rPr>
                <w:sz w:val="22"/>
                <w:szCs w:val="22"/>
              </w:rPr>
              <w:t>соответствии с п. 19 настоящего Приложения, является клиент Участника клиринга:</w:t>
            </w:r>
          </w:p>
          <w:p w14:paraId="0BD24ED3" w14:textId="2E8B1138" w:rsidR="00A229B0" w:rsidRPr="003A2910" w:rsidRDefault="00095F32" w:rsidP="003F2047">
            <w:pPr>
              <w:pStyle w:val="a8"/>
              <w:numPr>
                <w:ilvl w:val="0"/>
                <w:numId w:val="56"/>
              </w:numPr>
              <w:tabs>
                <w:tab w:val="clear" w:pos="4153"/>
                <w:tab w:val="clear" w:pos="8306"/>
                <w:tab w:val="left" w:pos="309"/>
              </w:tabs>
              <w:snapToGrid w:val="0"/>
              <w:ind w:left="309" w:hanging="284"/>
              <w:rPr>
                <w:sz w:val="22"/>
                <w:szCs w:val="22"/>
              </w:rPr>
            </w:pPr>
            <w:r w:rsidRPr="003A2910">
              <w:rPr>
                <w:sz w:val="22"/>
                <w:szCs w:val="22"/>
              </w:rPr>
              <w:t xml:space="preserve">письмо об идентификации указанного клиента (в случае, если Участник клиринга </w:t>
            </w:r>
            <w:r w:rsidR="00361145" w:rsidRPr="003A2910">
              <w:rPr>
                <w:sz w:val="22"/>
                <w:szCs w:val="22"/>
              </w:rPr>
              <w:t>обязан осуществлять идентификацию клиента в соответствии с требованиями законодательства по противодействию легализации (отмыванию) доходов, полученных преступным путем</w:t>
            </w:r>
            <w:r w:rsidR="00A229B0" w:rsidRPr="003A2910">
              <w:rPr>
                <w:sz w:val="22"/>
                <w:szCs w:val="22"/>
              </w:rPr>
              <w:t>, финансированию терроризма и финансированию распространения оружия массового уничтожения),</w:t>
            </w:r>
          </w:p>
          <w:p w14:paraId="4217DD59" w14:textId="43215498" w:rsidR="00A229B0" w:rsidRPr="003A2910" w:rsidRDefault="00A229B0" w:rsidP="003F2047">
            <w:pPr>
              <w:pStyle w:val="a8"/>
              <w:numPr>
                <w:ilvl w:val="0"/>
                <w:numId w:val="56"/>
              </w:numPr>
              <w:tabs>
                <w:tab w:val="clear" w:pos="4153"/>
                <w:tab w:val="clear" w:pos="8306"/>
                <w:tab w:val="left" w:pos="309"/>
              </w:tabs>
              <w:snapToGrid w:val="0"/>
              <w:ind w:left="309" w:hanging="284"/>
              <w:rPr>
                <w:sz w:val="22"/>
                <w:szCs w:val="22"/>
              </w:rPr>
            </w:pPr>
            <w:r w:rsidRPr="003A2910">
              <w:rPr>
                <w:sz w:val="22"/>
                <w:szCs w:val="22"/>
              </w:rPr>
              <w:t>договор об обслуживании / оказании услуг / договор комиссии / агентский договор, заключенный между Участником клиринга и указанным клиентом</w:t>
            </w:r>
            <w:r w:rsidR="00A87B3C" w:rsidRPr="003A2910">
              <w:rPr>
                <w:sz w:val="22"/>
                <w:szCs w:val="22"/>
              </w:rPr>
              <w:t xml:space="preserve"> Участника клиринга;</w:t>
            </w:r>
          </w:p>
          <w:p w14:paraId="1480CE33" w14:textId="38E9BD2A" w:rsidR="009C27CF" w:rsidRPr="003A2910" w:rsidRDefault="00A87B3C" w:rsidP="003F2047">
            <w:pPr>
              <w:pStyle w:val="a8"/>
              <w:numPr>
                <w:ilvl w:val="0"/>
                <w:numId w:val="56"/>
              </w:numPr>
              <w:tabs>
                <w:tab w:val="clear" w:pos="4153"/>
                <w:tab w:val="clear" w:pos="8306"/>
                <w:tab w:val="left" w:pos="309"/>
              </w:tabs>
              <w:snapToGrid w:val="0"/>
              <w:ind w:left="309" w:hanging="284"/>
              <w:rPr>
                <w:sz w:val="22"/>
                <w:szCs w:val="22"/>
              </w:rPr>
            </w:pPr>
            <w:r w:rsidRPr="003A2910">
              <w:rPr>
                <w:sz w:val="22"/>
                <w:szCs w:val="22"/>
              </w:rPr>
              <w:t>иные документы (по требованию Клиринговой организации).</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F387DCF" w14:textId="1032EAE7" w:rsidR="007256B0" w:rsidRPr="003A2910" w:rsidRDefault="007256B0" w:rsidP="003F2047">
            <w:pPr>
              <w:pStyle w:val="a8"/>
              <w:numPr>
                <w:ilvl w:val="0"/>
                <w:numId w:val="55"/>
              </w:numPr>
              <w:snapToGrid w:val="0"/>
              <w:ind w:left="594" w:hanging="425"/>
              <w:jc w:val="both"/>
              <w:rPr>
                <w:sz w:val="22"/>
                <w:szCs w:val="22"/>
              </w:rPr>
            </w:pPr>
            <w:r w:rsidRPr="003A2910">
              <w:rPr>
                <w:sz w:val="22"/>
                <w:szCs w:val="22"/>
              </w:rPr>
              <w:t>оригинал;</w:t>
            </w:r>
          </w:p>
          <w:p w14:paraId="7F1A3824" w14:textId="77777777" w:rsidR="00C3651D" w:rsidRPr="003A2910" w:rsidRDefault="00C3651D" w:rsidP="003F2047">
            <w:pPr>
              <w:pStyle w:val="a8"/>
              <w:numPr>
                <w:ilvl w:val="0"/>
                <w:numId w:val="55"/>
              </w:numPr>
              <w:snapToGrid w:val="0"/>
              <w:ind w:left="594" w:hanging="425"/>
              <w:jc w:val="both"/>
              <w:rPr>
                <w:sz w:val="22"/>
                <w:szCs w:val="22"/>
              </w:rPr>
            </w:pPr>
            <w:r w:rsidRPr="003A2910">
              <w:rPr>
                <w:sz w:val="22"/>
                <w:szCs w:val="22"/>
              </w:rPr>
              <w:t>оригинал в электронной форме;</w:t>
            </w:r>
          </w:p>
          <w:p w14:paraId="2BE8AC33" w14:textId="77777777" w:rsidR="00C3651D" w:rsidRPr="003A2910" w:rsidRDefault="00C3651D" w:rsidP="003F2047">
            <w:pPr>
              <w:pStyle w:val="a8"/>
              <w:numPr>
                <w:ilvl w:val="0"/>
                <w:numId w:val="55"/>
              </w:numPr>
              <w:snapToGrid w:val="0"/>
              <w:ind w:left="594" w:hanging="425"/>
              <w:jc w:val="both"/>
              <w:rPr>
                <w:sz w:val="22"/>
                <w:szCs w:val="22"/>
              </w:rPr>
            </w:pPr>
            <w:r w:rsidRPr="003A2910">
              <w:rPr>
                <w:sz w:val="22"/>
                <w:szCs w:val="22"/>
              </w:rPr>
              <w:t>нотариальная копия;</w:t>
            </w:r>
          </w:p>
          <w:p w14:paraId="1822E264" w14:textId="77777777" w:rsidR="00C3651D" w:rsidRPr="003A2910" w:rsidRDefault="00C3651D" w:rsidP="003F2047">
            <w:pPr>
              <w:pStyle w:val="a8"/>
              <w:numPr>
                <w:ilvl w:val="0"/>
                <w:numId w:val="55"/>
              </w:numPr>
              <w:snapToGrid w:val="0"/>
              <w:ind w:left="594" w:hanging="425"/>
              <w:jc w:val="both"/>
              <w:rPr>
                <w:sz w:val="22"/>
                <w:szCs w:val="22"/>
              </w:rPr>
            </w:pPr>
            <w:r w:rsidRPr="003A2910">
              <w:rPr>
                <w:sz w:val="22"/>
                <w:szCs w:val="22"/>
              </w:rPr>
              <w:t>копия, заверенная ЮЛ;</w:t>
            </w:r>
          </w:p>
          <w:p w14:paraId="2C732F21" w14:textId="539043A1" w:rsidR="007256B0" w:rsidRPr="003A2910" w:rsidRDefault="00C3651D" w:rsidP="003F2047">
            <w:pPr>
              <w:pStyle w:val="a8"/>
              <w:numPr>
                <w:ilvl w:val="0"/>
                <w:numId w:val="55"/>
              </w:numPr>
              <w:snapToGrid w:val="0"/>
              <w:ind w:left="594" w:hanging="425"/>
              <w:jc w:val="both"/>
              <w:rPr>
                <w:sz w:val="22"/>
                <w:szCs w:val="22"/>
              </w:rPr>
            </w:pPr>
            <w:r w:rsidRPr="003A2910">
              <w:rPr>
                <w:sz w:val="22"/>
                <w:szCs w:val="22"/>
              </w:rPr>
              <w:t>копия, заверенная АО СПВБ.</w:t>
            </w:r>
          </w:p>
        </w:tc>
        <w:tc>
          <w:tcPr>
            <w:tcW w:w="2410" w:type="dxa"/>
            <w:tcBorders>
              <w:top w:val="single" w:sz="4" w:space="0" w:color="auto"/>
              <w:left w:val="single" w:sz="4" w:space="0" w:color="auto"/>
              <w:bottom w:val="single" w:sz="4" w:space="0" w:color="auto"/>
              <w:right w:val="single" w:sz="4" w:space="0" w:color="auto"/>
            </w:tcBorders>
          </w:tcPr>
          <w:p w14:paraId="59E3CC18" w14:textId="5AB7B6EA" w:rsidR="007256B0" w:rsidRPr="003A2910" w:rsidRDefault="00100464" w:rsidP="007256B0">
            <w:pPr>
              <w:pStyle w:val="a8"/>
              <w:snapToGrid w:val="0"/>
              <w:jc w:val="center"/>
              <w:rPr>
                <w:sz w:val="22"/>
                <w:szCs w:val="22"/>
              </w:rPr>
            </w:pPr>
            <w:r w:rsidRPr="003A2910">
              <w:rPr>
                <w:sz w:val="22"/>
                <w:szCs w:val="22"/>
              </w:rPr>
              <w:t xml:space="preserve">Нет </w:t>
            </w:r>
          </w:p>
        </w:tc>
        <w:tc>
          <w:tcPr>
            <w:tcW w:w="2128" w:type="dxa"/>
            <w:tcBorders>
              <w:top w:val="single" w:sz="4" w:space="0" w:color="auto"/>
              <w:left w:val="single" w:sz="4" w:space="0" w:color="auto"/>
              <w:bottom w:val="single" w:sz="4" w:space="0" w:color="auto"/>
              <w:right w:val="single" w:sz="4" w:space="0" w:color="auto"/>
            </w:tcBorders>
          </w:tcPr>
          <w:p w14:paraId="13199D06" w14:textId="1BF838B7" w:rsidR="007256B0" w:rsidRPr="003A2910" w:rsidRDefault="00100464" w:rsidP="007256B0">
            <w:pPr>
              <w:pStyle w:val="a8"/>
              <w:snapToGrid w:val="0"/>
              <w:jc w:val="center"/>
              <w:rPr>
                <w:sz w:val="22"/>
                <w:szCs w:val="22"/>
              </w:rPr>
            </w:pPr>
            <w:r w:rsidRPr="003A2910">
              <w:rPr>
                <w:sz w:val="22"/>
                <w:szCs w:val="22"/>
              </w:rPr>
              <w:t>АО СПВБ (только для Участников клиринга)</w:t>
            </w:r>
          </w:p>
        </w:tc>
      </w:tr>
      <w:tr w:rsidR="007256B0" w:rsidRPr="003A2910" w14:paraId="1D0BC07C" w14:textId="77777777" w:rsidTr="009058F8">
        <w:trPr>
          <w:jc w:val="center"/>
        </w:trPr>
        <w:tc>
          <w:tcPr>
            <w:tcW w:w="567" w:type="dxa"/>
            <w:tcBorders>
              <w:top w:val="single" w:sz="4" w:space="0" w:color="auto"/>
              <w:left w:val="single" w:sz="4" w:space="0" w:color="auto"/>
              <w:bottom w:val="single" w:sz="4" w:space="0" w:color="auto"/>
              <w:right w:val="single" w:sz="4" w:space="0" w:color="auto"/>
            </w:tcBorders>
          </w:tcPr>
          <w:p w14:paraId="0D7D1559" w14:textId="392E25D2" w:rsidR="007256B0" w:rsidRPr="003A2910" w:rsidRDefault="007256B0" w:rsidP="007256B0">
            <w:pPr>
              <w:pStyle w:val="a8"/>
              <w:snapToGrid w:val="0"/>
              <w:jc w:val="center"/>
              <w:rPr>
                <w:sz w:val="22"/>
                <w:szCs w:val="22"/>
              </w:rPr>
            </w:pPr>
            <w:r w:rsidRPr="003A2910">
              <w:rPr>
                <w:sz w:val="22"/>
                <w:szCs w:val="22"/>
              </w:rPr>
              <w:t>2</w:t>
            </w:r>
            <w:r w:rsidR="002054E8" w:rsidRPr="003A2910">
              <w:rPr>
                <w:sz w:val="22"/>
                <w:szCs w:val="22"/>
              </w:rPr>
              <w:t>1</w:t>
            </w:r>
            <w:r w:rsidRPr="003A2910">
              <w:rPr>
                <w:sz w:val="22"/>
                <w:szCs w:val="22"/>
              </w:rPr>
              <w:t>.</w:t>
            </w:r>
          </w:p>
        </w:tc>
        <w:tc>
          <w:tcPr>
            <w:tcW w:w="4390" w:type="dxa"/>
            <w:tcBorders>
              <w:top w:val="single" w:sz="4" w:space="0" w:color="auto"/>
              <w:left w:val="single" w:sz="4" w:space="0" w:color="auto"/>
              <w:bottom w:val="single" w:sz="4" w:space="0" w:color="auto"/>
              <w:right w:val="single" w:sz="4" w:space="0" w:color="auto"/>
            </w:tcBorders>
          </w:tcPr>
          <w:p w14:paraId="3F6DFEB3" w14:textId="77777777" w:rsidR="007256B0" w:rsidRPr="003A2910" w:rsidRDefault="007256B0" w:rsidP="007256B0">
            <w:pPr>
              <w:pStyle w:val="a8"/>
              <w:tabs>
                <w:tab w:val="clear" w:pos="4153"/>
                <w:tab w:val="clear" w:pos="8306"/>
                <w:tab w:val="left" w:pos="1524"/>
              </w:tabs>
              <w:snapToGrid w:val="0"/>
              <w:rPr>
                <w:sz w:val="22"/>
                <w:szCs w:val="22"/>
              </w:rPr>
            </w:pPr>
            <w:r w:rsidRPr="003A2910">
              <w:rPr>
                <w:sz w:val="22"/>
                <w:szCs w:val="22"/>
              </w:rPr>
              <w:t xml:space="preserve">Заявление о продлении срока выполнения требований, предъявляемых к Участнику торгов </w:t>
            </w:r>
          </w:p>
          <w:p w14:paraId="12A8AA23" w14:textId="3A6DAAED" w:rsidR="007256B0" w:rsidRPr="003A2910" w:rsidRDefault="007256B0" w:rsidP="007256B0">
            <w:pPr>
              <w:pStyle w:val="a8"/>
              <w:tabs>
                <w:tab w:val="clear" w:pos="4153"/>
                <w:tab w:val="clear" w:pos="8306"/>
                <w:tab w:val="left" w:pos="1524"/>
              </w:tabs>
              <w:snapToGrid w:val="0"/>
              <w:rPr>
                <w:sz w:val="22"/>
                <w:szCs w:val="22"/>
              </w:rPr>
            </w:pPr>
            <w:r w:rsidRPr="003A2910">
              <w:rPr>
                <w:sz w:val="22"/>
                <w:szCs w:val="22"/>
              </w:rPr>
              <w:t xml:space="preserve">(Приложение </w:t>
            </w:r>
            <w:r w:rsidR="00DC2693" w:rsidRPr="003A2910">
              <w:rPr>
                <w:sz w:val="22"/>
                <w:szCs w:val="22"/>
              </w:rPr>
              <w:t xml:space="preserve">24 </w:t>
            </w:r>
            <w:r w:rsidRPr="003A2910">
              <w:rPr>
                <w:sz w:val="22"/>
                <w:szCs w:val="22"/>
              </w:rPr>
              <w:t>к настоящему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19C5D6E" w14:textId="77777777" w:rsidR="007256B0" w:rsidRPr="003A2910" w:rsidRDefault="007256B0" w:rsidP="003F2047">
            <w:pPr>
              <w:pStyle w:val="a8"/>
              <w:numPr>
                <w:ilvl w:val="0"/>
                <w:numId w:val="18"/>
              </w:numPr>
              <w:snapToGrid w:val="0"/>
              <w:jc w:val="both"/>
              <w:rPr>
                <w:sz w:val="22"/>
                <w:szCs w:val="22"/>
              </w:rPr>
            </w:pPr>
            <w:r w:rsidRPr="003A2910">
              <w:rPr>
                <w:sz w:val="22"/>
                <w:szCs w:val="22"/>
              </w:rPr>
              <w:t>оригинал;</w:t>
            </w:r>
          </w:p>
          <w:p w14:paraId="76B9144F" w14:textId="77777777" w:rsidR="007256B0" w:rsidRPr="003A2910" w:rsidRDefault="007256B0" w:rsidP="003F2047">
            <w:pPr>
              <w:pStyle w:val="a8"/>
              <w:numPr>
                <w:ilvl w:val="0"/>
                <w:numId w:val="18"/>
              </w:numPr>
              <w:snapToGrid w:val="0"/>
              <w:jc w:val="both"/>
              <w:rPr>
                <w:sz w:val="22"/>
                <w:szCs w:val="22"/>
              </w:rPr>
            </w:pPr>
            <w:r w:rsidRPr="003A2910">
              <w:rPr>
                <w:sz w:val="22"/>
                <w:szCs w:val="22"/>
              </w:rPr>
              <w:t xml:space="preserve">оригинал в электронной форме; </w:t>
            </w:r>
          </w:p>
          <w:p w14:paraId="1D54C363" w14:textId="622EB6B1" w:rsidR="007256B0" w:rsidRPr="003A2910" w:rsidRDefault="007256B0" w:rsidP="003F2047">
            <w:pPr>
              <w:pStyle w:val="a8"/>
              <w:numPr>
                <w:ilvl w:val="0"/>
                <w:numId w:val="18"/>
              </w:numPr>
              <w:snapToGrid w:val="0"/>
              <w:jc w:val="both"/>
              <w:rPr>
                <w:sz w:val="22"/>
                <w:szCs w:val="22"/>
              </w:rPr>
            </w:pPr>
            <w:r w:rsidRPr="003A2910">
              <w:rPr>
                <w:sz w:val="22"/>
                <w:szCs w:val="22"/>
              </w:rPr>
              <w:t xml:space="preserve">копия в электронной форме. </w:t>
            </w:r>
          </w:p>
        </w:tc>
        <w:tc>
          <w:tcPr>
            <w:tcW w:w="2410" w:type="dxa"/>
            <w:tcBorders>
              <w:top w:val="single" w:sz="4" w:space="0" w:color="auto"/>
              <w:left w:val="single" w:sz="4" w:space="0" w:color="auto"/>
              <w:bottom w:val="single" w:sz="4" w:space="0" w:color="auto"/>
              <w:right w:val="single" w:sz="4" w:space="0" w:color="auto"/>
            </w:tcBorders>
          </w:tcPr>
          <w:p w14:paraId="57D877D1" w14:textId="77777777" w:rsidR="007256B0" w:rsidRPr="003A2910" w:rsidRDefault="007256B0" w:rsidP="007256B0">
            <w:pPr>
              <w:pStyle w:val="a8"/>
              <w:snapToGrid w:val="0"/>
              <w:jc w:val="center"/>
              <w:rPr>
                <w:sz w:val="22"/>
                <w:szCs w:val="22"/>
              </w:rPr>
            </w:pPr>
            <w:r w:rsidRPr="003A2910">
              <w:rPr>
                <w:sz w:val="22"/>
                <w:szCs w:val="22"/>
              </w:rPr>
              <w:t>Нет</w:t>
            </w:r>
          </w:p>
        </w:tc>
        <w:tc>
          <w:tcPr>
            <w:tcW w:w="2128" w:type="dxa"/>
            <w:tcBorders>
              <w:top w:val="single" w:sz="4" w:space="0" w:color="auto"/>
              <w:left w:val="single" w:sz="4" w:space="0" w:color="auto"/>
              <w:bottom w:val="single" w:sz="4" w:space="0" w:color="auto"/>
              <w:right w:val="single" w:sz="4" w:space="0" w:color="auto"/>
            </w:tcBorders>
          </w:tcPr>
          <w:p w14:paraId="26797860" w14:textId="4D8AC6BC" w:rsidR="007256B0" w:rsidRPr="003A2910" w:rsidRDefault="007256B0" w:rsidP="007256B0">
            <w:pPr>
              <w:pStyle w:val="a8"/>
              <w:snapToGrid w:val="0"/>
              <w:jc w:val="center"/>
              <w:rPr>
                <w:sz w:val="22"/>
                <w:szCs w:val="22"/>
              </w:rPr>
            </w:pPr>
            <w:r w:rsidRPr="003A2910">
              <w:rPr>
                <w:sz w:val="22"/>
                <w:szCs w:val="22"/>
              </w:rPr>
              <w:t>АО СПВБ (только для Участников торгов)</w:t>
            </w:r>
          </w:p>
        </w:tc>
      </w:tr>
      <w:tr w:rsidR="007256B0" w:rsidRPr="003A2910" w14:paraId="3187996C" w14:textId="77777777" w:rsidTr="009058F8">
        <w:trPr>
          <w:jc w:val="center"/>
        </w:trPr>
        <w:tc>
          <w:tcPr>
            <w:tcW w:w="567" w:type="dxa"/>
            <w:tcBorders>
              <w:top w:val="single" w:sz="4" w:space="0" w:color="auto"/>
              <w:left w:val="single" w:sz="4" w:space="0" w:color="auto"/>
              <w:bottom w:val="single" w:sz="4" w:space="0" w:color="auto"/>
              <w:right w:val="single" w:sz="4" w:space="0" w:color="auto"/>
            </w:tcBorders>
          </w:tcPr>
          <w:p w14:paraId="377D2242" w14:textId="1C43246F" w:rsidR="007256B0" w:rsidRPr="003A2910" w:rsidRDefault="007256B0" w:rsidP="007256B0">
            <w:pPr>
              <w:pStyle w:val="a8"/>
              <w:snapToGrid w:val="0"/>
              <w:jc w:val="center"/>
              <w:rPr>
                <w:sz w:val="22"/>
                <w:szCs w:val="22"/>
              </w:rPr>
            </w:pPr>
            <w:r w:rsidRPr="003A2910">
              <w:rPr>
                <w:sz w:val="22"/>
                <w:szCs w:val="22"/>
              </w:rPr>
              <w:t>2</w:t>
            </w:r>
            <w:r w:rsidR="002054E8" w:rsidRPr="003A2910">
              <w:rPr>
                <w:sz w:val="22"/>
                <w:szCs w:val="22"/>
              </w:rPr>
              <w:t>2</w:t>
            </w:r>
            <w:r w:rsidRPr="003A2910">
              <w:rPr>
                <w:sz w:val="22"/>
                <w:szCs w:val="22"/>
              </w:rPr>
              <w:t>.</w:t>
            </w:r>
          </w:p>
        </w:tc>
        <w:tc>
          <w:tcPr>
            <w:tcW w:w="4390" w:type="dxa"/>
            <w:tcBorders>
              <w:top w:val="single" w:sz="4" w:space="0" w:color="auto"/>
              <w:left w:val="single" w:sz="4" w:space="0" w:color="auto"/>
              <w:bottom w:val="single" w:sz="4" w:space="0" w:color="auto"/>
              <w:right w:val="single" w:sz="4" w:space="0" w:color="auto"/>
            </w:tcBorders>
          </w:tcPr>
          <w:p w14:paraId="5F050BB3" w14:textId="77777777" w:rsidR="007256B0" w:rsidRPr="003A2910" w:rsidRDefault="007256B0" w:rsidP="007256B0">
            <w:pPr>
              <w:pStyle w:val="a8"/>
              <w:tabs>
                <w:tab w:val="clear" w:pos="4153"/>
                <w:tab w:val="clear" w:pos="8306"/>
                <w:tab w:val="left" w:pos="1524"/>
              </w:tabs>
              <w:snapToGrid w:val="0"/>
              <w:rPr>
                <w:sz w:val="22"/>
                <w:szCs w:val="22"/>
              </w:rPr>
            </w:pPr>
            <w:r w:rsidRPr="003A2910">
              <w:rPr>
                <w:sz w:val="22"/>
                <w:szCs w:val="22"/>
              </w:rPr>
              <w:t xml:space="preserve">Уведомление о сроках исполнения / частичного исполнения </w:t>
            </w:r>
            <w:r w:rsidRPr="003A2910">
              <w:rPr>
                <w:sz w:val="22"/>
                <w:szCs w:val="22"/>
              </w:rPr>
              <w:lastRenderedPageBreak/>
              <w:t xml:space="preserve">обязательств из депозитных / кредитных договоров </w:t>
            </w:r>
          </w:p>
          <w:p w14:paraId="569802AF" w14:textId="7946B7AB" w:rsidR="007256B0" w:rsidRPr="003A2910" w:rsidRDefault="007256B0" w:rsidP="007256B0">
            <w:pPr>
              <w:pStyle w:val="a8"/>
              <w:tabs>
                <w:tab w:val="clear" w:pos="4153"/>
                <w:tab w:val="clear" w:pos="8306"/>
                <w:tab w:val="left" w:pos="1524"/>
              </w:tabs>
              <w:snapToGrid w:val="0"/>
              <w:rPr>
                <w:sz w:val="22"/>
                <w:szCs w:val="22"/>
              </w:rPr>
            </w:pPr>
            <w:r w:rsidRPr="003A2910">
              <w:rPr>
                <w:sz w:val="22"/>
                <w:szCs w:val="22"/>
              </w:rPr>
              <w:t>(Приложение 36 к настоящему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9AFB547" w14:textId="77777777" w:rsidR="007256B0" w:rsidRPr="003A2910" w:rsidRDefault="007256B0" w:rsidP="003F2047">
            <w:pPr>
              <w:pStyle w:val="a8"/>
              <w:numPr>
                <w:ilvl w:val="0"/>
                <w:numId w:val="20"/>
              </w:numPr>
              <w:snapToGrid w:val="0"/>
              <w:ind w:left="599" w:hanging="425"/>
              <w:jc w:val="both"/>
              <w:rPr>
                <w:sz w:val="22"/>
                <w:szCs w:val="22"/>
              </w:rPr>
            </w:pPr>
            <w:r w:rsidRPr="003A2910">
              <w:rPr>
                <w:sz w:val="22"/>
                <w:szCs w:val="22"/>
              </w:rPr>
              <w:lastRenderedPageBreak/>
              <w:t>оригинал;</w:t>
            </w:r>
          </w:p>
          <w:p w14:paraId="54CA3018" w14:textId="77777777" w:rsidR="007256B0" w:rsidRPr="003A2910" w:rsidRDefault="007256B0" w:rsidP="003F2047">
            <w:pPr>
              <w:pStyle w:val="a8"/>
              <w:numPr>
                <w:ilvl w:val="0"/>
                <w:numId w:val="20"/>
              </w:numPr>
              <w:snapToGrid w:val="0"/>
              <w:ind w:left="599" w:hanging="425"/>
              <w:jc w:val="both"/>
              <w:rPr>
                <w:sz w:val="22"/>
                <w:szCs w:val="22"/>
              </w:rPr>
            </w:pPr>
            <w:r w:rsidRPr="003A2910">
              <w:rPr>
                <w:sz w:val="22"/>
                <w:szCs w:val="22"/>
              </w:rPr>
              <w:t xml:space="preserve">оригинал в электронной форме; </w:t>
            </w:r>
          </w:p>
          <w:p w14:paraId="20ABE312" w14:textId="45657115" w:rsidR="007256B0" w:rsidRPr="003A2910" w:rsidRDefault="007256B0" w:rsidP="003F2047">
            <w:pPr>
              <w:pStyle w:val="a8"/>
              <w:numPr>
                <w:ilvl w:val="0"/>
                <w:numId w:val="20"/>
              </w:numPr>
              <w:snapToGrid w:val="0"/>
              <w:ind w:left="599" w:hanging="425"/>
              <w:jc w:val="both"/>
              <w:rPr>
                <w:sz w:val="22"/>
                <w:szCs w:val="22"/>
              </w:rPr>
            </w:pPr>
            <w:r w:rsidRPr="003A2910">
              <w:rPr>
                <w:sz w:val="22"/>
                <w:szCs w:val="22"/>
              </w:rPr>
              <w:lastRenderedPageBreak/>
              <w:t>копия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7D32E7CD" w14:textId="3CAD447A" w:rsidR="007256B0" w:rsidRPr="003A2910" w:rsidRDefault="007256B0" w:rsidP="007256B0">
            <w:pPr>
              <w:pStyle w:val="a8"/>
              <w:snapToGrid w:val="0"/>
              <w:jc w:val="center"/>
              <w:rPr>
                <w:sz w:val="22"/>
                <w:szCs w:val="22"/>
              </w:rPr>
            </w:pPr>
            <w:r w:rsidRPr="003A2910">
              <w:rPr>
                <w:sz w:val="22"/>
                <w:szCs w:val="22"/>
              </w:rPr>
              <w:lastRenderedPageBreak/>
              <w:t>Нет</w:t>
            </w:r>
          </w:p>
        </w:tc>
        <w:tc>
          <w:tcPr>
            <w:tcW w:w="2128" w:type="dxa"/>
            <w:tcBorders>
              <w:top w:val="single" w:sz="4" w:space="0" w:color="auto"/>
              <w:left w:val="single" w:sz="4" w:space="0" w:color="auto"/>
              <w:bottom w:val="single" w:sz="4" w:space="0" w:color="auto"/>
              <w:right w:val="single" w:sz="4" w:space="0" w:color="auto"/>
            </w:tcBorders>
          </w:tcPr>
          <w:p w14:paraId="24F3A181" w14:textId="30068FDA" w:rsidR="007256B0" w:rsidRPr="003A2910" w:rsidRDefault="007256B0" w:rsidP="007256B0">
            <w:pPr>
              <w:pStyle w:val="a8"/>
              <w:snapToGrid w:val="0"/>
              <w:jc w:val="center"/>
              <w:rPr>
                <w:sz w:val="22"/>
                <w:szCs w:val="22"/>
              </w:rPr>
            </w:pPr>
            <w:r w:rsidRPr="003A2910">
              <w:rPr>
                <w:sz w:val="22"/>
                <w:szCs w:val="22"/>
              </w:rPr>
              <w:t xml:space="preserve">АО СПВБ (только для Участников </w:t>
            </w:r>
            <w:r w:rsidRPr="003A2910">
              <w:rPr>
                <w:sz w:val="22"/>
                <w:szCs w:val="22"/>
              </w:rPr>
              <w:lastRenderedPageBreak/>
              <w:t>клиринга с категорией «И» и «В»)</w:t>
            </w:r>
          </w:p>
        </w:tc>
      </w:tr>
      <w:tr w:rsidR="007256B0" w:rsidRPr="003A2910" w14:paraId="53A0DCAE" w14:textId="77777777" w:rsidTr="009058F8">
        <w:trPr>
          <w:jc w:val="center"/>
        </w:trPr>
        <w:tc>
          <w:tcPr>
            <w:tcW w:w="567" w:type="dxa"/>
            <w:tcBorders>
              <w:top w:val="single" w:sz="4" w:space="0" w:color="auto"/>
              <w:left w:val="single" w:sz="4" w:space="0" w:color="auto"/>
              <w:bottom w:val="single" w:sz="4" w:space="0" w:color="auto"/>
              <w:right w:val="single" w:sz="4" w:space="0" w:color="auto"/>
            </w:tcBorders>
          </w:tcPr>
          <w:p w14:paraId="23B41E17" w14:textId="56D98419" w:rsidR="007256B0" w:rsidRPr="003A2910" w:rsidRDefault="007256B0" w:rsidP="007256B0">
            <w:pPr>
              <w:pStyle w:val="a8"/>
              <w:snapToGrid w:val="0"/>
              <w:jc w:val="center"/>
              <w:rPr>
                <w:sz w:val="22"/>
                <w:szCs w:val="22"/>
              </w:rPr>
            </w:pPr>
            <w:r w:rsidRPr="003A2910">
              <w:rPr>
                <w:sz w:val="22"/>
                <w:szCs w:val="22"/>
              </w:rPr>
              <w:lastRenderedPageBreak/>
              <w:t>2</w:t>
            </w:r>
            <w:r w:rsidR="002054E8" w:rsidRPr="003A2910">
              <w:rPr>
                <w:sz w:val="22"/>
                <w:szCs w:val="22"/>
              </w:rPr>
              <w:t>3</w:t>
            </w:r>
            <w:r w:rsidRPr="003A2910">
              <w:rPr>
                <w:sz w:val="22"/>
                <w:szCs w:val="22"/>
              </w:rPr>
              <w:t>.</w:t>
            </w:r>
          </w:p>
        </w:tc>
        <w:tc>
          <w:tcPr>
            <w:tcW w:w="4390" w:type="dxa"/>
            <w:tcBorders>
              <w:top w:val="single" w:sz="4" w:space="0" w:color="auto"/>
              <w:left w:val="single" w:sz="4" w:space="0" w:color="auto"/>
              <w:bottom w:val="single" w:sz="4" w:space="0" w:color="auto"/>
              <w:right w:val="single" w:sz="4" w:space="0" w:color="auto"/>
            </w:tcBorders>
          </w:tcPr>
          <w:p w14:paraId="2C1AC19C" w14:textId="77777777" w:rsidR="007256B0" w:rsidRPr="003A2910" w:rsidRDefault="007256B0" w:rsidP="007256B0">
            <w:pPr>
              <w:pStyle w:val="a8"/>
              <w:tabs>
                <w:tab w:val="clear" w:pos="4153"/>
                <w:tab w:val="clear" w:pos="8306"/>
                <w:tab w:val="left" w:pos="1524"/>
              </w:tabs>
              <w:snapToGrid w:val="0"/>
              <w:rPr>
                <w:sz w:val="22"/>
                <w:szCs w:val="22"/>
              </w:rPr>
            </w:pPr>
            <w:r w:rsidRPr="003A2910">
              <w:rPr>
                <w:sz w:val="22"/>
                <w:szCs w:val="22"/>
              </w:rPr>
              <w:t xml:space="preserve">Запрос Участника торгов на получение бумажных отчетов </w:t>
            </w:r>
          </w:p>
          <w:p w14:paraId="4FF3253B" w14:textId="71ADA1C0" w:rsidR="007256B0" w:rsidRPr="003A2910" w:rsidRDefault="007256B0" w:rsidP="007256B0">
            <w:pPr>
              <w:pStyle w:val="a8"/>
              <w:tabs>
                <w:tab w:val="clear" w:pos="4153"/>
                <w:tab w:val="clear" w:pos="8306"/>
                <w:tab w:val="left" w:pos="1524"/>
              </w:tabs>
              <w:snapToGrid w:val="0"/>
              <w:rPr>
                <w:sz w:val="22"/>
                <w:szCs w:val="22"/>
              </w:rPr>
            </w:pPr>
            <w:r w:rsidRPr="003A2910">
              <w:rPr>
                <w:sz w:val="22"/>
                <w:szCs w:val="22"/>
              </w:rPr>
              <w:t>(Приложение 40 к настоящему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8F7F9AA" w14:textId="77777777" w:rsidR="007256B0" w:rsidRPr="003A2910" w:rsidRDefault="007256B0" w:rsidP="003F2047">
            <w:pPr>
              <w:pStyle w:val="a8"/>
              <w:numPr>
                <w:ilvl w:val="0"/>
                <w:numId w:val="23"/>
              </w:numPr>
              <w:snapToGrid w:val="0"/>
              <w:ind w:left="599" w:hanging="425"/>
              <w:jc w:val="both"/>
              <w:rPr>
                <w:sz w:val="22"/>
                <w:szCs w:val="22"/>
              </w:rPr>
            </w:pPr>
            <w:r w:rsidRPr="003A2910">
              <w:rPr>
                <w:sz w:val="22"/>
                <w:szCs w:val="22"/>
              </w:rPr>
              <w:t>оригинал;</w:t>
            </w:r>
          </w:p>
          <w:p w14:paraId="7C31BC28" w14:textId="77777777" w:rsidR="007256B0" w:rsidRPr="003A2910" w:rsidRDefault="007256B0" w:rsidP="003F2047">
            <w:pPr>
              <w:pStyle w:val="a8"/>
              <w:numPr>
                <w:ilvl w:val="0"/>
                <w:numId w:val="23"/>
              </w:numPr>
              <w:snapToGrid w:val="0"/>
              <w:ind w:left="599" w:hanging="425"/>
              <w:jc w:val="both"/>
              <w:rPr>
                <w:sz w:val="22"/>
                <w:szCs w:val="22"/>
              </w:rPr>
            </w:pPr>
            <w:r w:rsidRPr="003A2910">
              <w:rPr>
                <w:sz w:val="22"/>
                <w:szCs w:val="22"/>
              </w:rPr>
              <w:t xml:space="preserve">оригинал в электронной форме; </w:t>
            </w:r>
          </w:p>
          <w:p w14:paraId="1B0C3CB9" w14:textId="77777777" w:rsidR="007256B0" w:rsidRPr="003A2910" w:rsidRDefault="007256B0" w:rsidP="003F2047">
            <w:pPr>
              <w:pStyle w:val="a8"/>
              <w:numPr>
                <w:ilvl w:val="0"/>
                <w:numId w:val="23"/>
              </w:numPr>
              <w:snapToGrid w:val="0"/>
              <w:ind w:left="599" w:hanging="425"/>
              <w:jc w:val="both"/>
              <w:rPr>
                <w:sz w:val="22"/>
                <w:szCs w:val="22"/>
              </w:rPr>
            </w:pPr>
            <w:r w:rsidRPr="003A2910">
              <w:rPr>
                <w:sz w:val="22"/>
                <w:szCs w:val="22"/>
              </w:rPr>
              <w:t>копия в электронной форме.</w:t>
            </w:r>
          </w:p>
          <w:p w14:paraId="3DE83036" w14:textId="045D403E" w:rsidR="007256B0" w:rsidRPr="003A2910" w:rsidRDefault="007256B0" w:rsidP="007256B0">
            <w:pPr>
              <w:pStyle w:val="a8"/>
              <w:snapToGrid w:val="0"/>
              <w:ind w:left="599"/>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F8E510D" w14:textId="718B00FF" w:rsidR="007256B0" w:rsidRPr="003A2910" w:rsidRDefault="007256B0" w:rsidP="007256B0">
            <w:pPr>
              <w:pStyle w:val="a8"/>
              <w:snapToGrid w:val="0"/>
              <w:jc w:val="center"/>
              <w:rPr>
                <w:sz w:val="22"/>
                <w:szCs w:val="22"/>
              </w:rPr>
            </w:pPr>
            <w:r w:rsidRPr="003A2910">
              <w:rPr>
                <w:sz w:val="22"/>
                <w:szCs w:val="22"/>
              </w:rPr>
              <w:t>Нет</w:t>
            </w:r>
          </w:p>
        </w:tc>
        <w:tc>
          <w:tcPr>
            <w:tcW w:w="2128" w:type="dxa"/>
            <w:tcBorders>
              <w:top w:val="single" w:sz="4" w:space="0" w:color="auto"/>
              <w:left w:val="single" w:sz="4" w:space="0" w:color="auto"/>
              <w:bottom w:val="single" w:sz="4" w:space="0" w:color="auto"/>
              <w:right w:val="single" w:sz="4" w:space="0" w:color="auto"/>
            </w:tcBorders>
          </w:tcPr>
          <w:p w14:paraId="61C8137F" w14:textId="2F791EDC" w:rsidR="007256B0" w:rsidRPr="003A2910" w:rsidRDefault="007256B0" w:rsidP="007256B0">
            <w:pPr>
              <w:pStyle w:val="a8"/>
              <w:snapToGrid w:val="0"/>
              <w:jc w:val="center"/>
              <w:rPr>
                <w:sz w:val="22"/>
                <w:szCs w:val="22"/>
              </w:rPr>
            </w:pPr>
            <w:r w:rsidRPr="003A2910">
              <w:rPr>
                <w:sz w:val="22"/>
                <w:szCs w:val="22"/>
              </w:rPr>
              <w:t>АО СПВБ (только для Участников торгов)</w:t>
            </w:r>
          </w:p>
        </w:tc>
      </w:tr>
      <w:tr w:rsidR="007256B0" w:rsidRPr="003A2910" w14:paraId="6213DEB7" w14:textId="77777777" w:rsidTr="009058F8">
        <w:trPr>
          <w:jc w:val="center"/>
        </w:trPr>
        <w:tc>
          <w:tcPr>
            <w:tcW w:w="567" w:type="dxa"/>
            <w:tcBorders>
              <w:top w:val="single" w:sz="4" w:space="0" w:color="auto"/>
              <w:left w:val="single" w:sz="4" w:space="0" w:color="auto"/>
              <w:bottom w:val="single" w:sz="4" w:space="0" w:color="auto"/>
              <w:right w:val="single" w:sz="4" w:space="0" w:color="auto"/>
            </w:tcBorders>
          </w:tcPr>
          <w:p w14:paraId="76FE4791" w14:textId="2D232775" w:rsidR="007256B0" w:rsidRPr="003A2910" w:rsidRDefault="007256B0" w:rsidP="007256B0">
            <w:pPr>
              <w:pStyle w:val="a8"/>
              <w:snapToGrid w:val="0"/>
              <w:jc w:val="center"/>
              <w:rPr>
                <w:sz w:val="22"/>
                <w:szCs w:val="22"/>
              </w:rPr>
            </w:pPr>
            <w:r w:rsidRPr="003A2910">
              <w:rPr>
                <w:sz w:val="22"/>
                <w:szCs w:val="22"/>
              </w:rPr>
              <w:t>2</w:t>
            </w:r>
            <w:r w:rsidR="002054E8" w:rsidRPr="003A2910">
              <w:rPr>
                <w:sz w:val="22"/>
                <w:szCs w:val="22"/>
              </w:rPr>
              <w:t>4</w:t>
            </w:r>
            <w:r w:rsidRPr="003A2910">
              <w:rPr>
                <w:sz w:val="22"/>
                <w:szCs w:val="22"/>
              </w:rPr>
              <w:t>.</w:t>
            </w:r>
          </w:p>
        </w:tc>
        <w:tc>
          <w:tcPr>
            <w:tcW w:w="4390" w:type="dxa"/>
            <w:tcBorders>
              <w:top w:val="single" w:sz="4" w:space="0" w:color="auto"/>
              <w:left w:val="single" w:sz="4" w:space="0" w:color="auto"/>
              <w:bottom w:val="single" w:sz="4" w:space="0" w:color="auto"/>
              <w:right w:val="single" w:sz="4" w:space="0" w:color="auto"/>
            </w:tcBorders>
          </w:tcPr>
          <w:p w14:paraId="67C397D5" w14:textId="77777777" w:rsidR="007256B0" w:rsidRPr="003A2910" w:rsidRDefault="007256B0" w:rsidP="007256B0">
            <w:pPr>
              <w:pStyle w:val="a8"/>
              <w:tabs>
                <w:tab w:val="clear" w:pos="4153"/>
                <w:tab w:val="clear" w:pos="8306"/>
                <w:tab w:val="left" w:pos="1524"/>
              </w:tabs>
              <w:snapToGrid w:val="0"/>
              <w:rPr>
                <w:sz w:val="22"/>
                <w:szCs w:val="22"/>
              </w:rPr>
            </w:pPr>
            <w:r w:rsidRPr="003A2910">
              <w:rPr>
                <w:sz w:val="22"/>
                <w:szCs w:val="22"/>
              </w:rPr>
              <w:t xml:space="preserve">Запрос Участника клиринга на получение бумажных отчетов </w:t>
            </w:r>
          </w:p>
          <w:p w14:paraId="140C7BEA" w14:textId="38AD6BC7" w:rsidR="007256B0" w:rsidRPr="003A2910" w:rsidRDefault="007256B0" w:rsidP="007256B0">
            <w:pPr>
              <w:pStyle w:val="a8"/>
              <w:tabs>
                <w:tab w:val="clear" w:pos="4153"/>
                <w:tab w:val="clear" w:pos="8306"/>
                <w:tab w:val="left" w:pos="1524"/>
              </w:tabs>
              <w:snapToGrid w:val="0"/>
              <w:rPr>
                <w:sz w:val="22"/>
                <w:szCs w:val="22"/>
              </w:rPr>
            </w:pPr>
            <w:r w:rsidRPr="003A2910">
              <w:rPr>
                <w:sz w:val="22"/>
                <w:szCs w:val="22"/>
              </w:rPr>
              <w:t>(Приложение 41 к настоящему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750F154" w14:textId="77777777" w:rsidR="007256B0" w:rsidRPr="003A2910" w:rsidRDefault="007256B0" w:rsidP="003F2047">
            <w:pPr>
              <w:pStyle w:val="a8"/>
              <w:numPr>
                <w:ilvl w:val="0"/>
                <w:numId w:val="21"/>
              </w:numPr>
              <w:snapToGrid w:val="0"/>
              <w:ind w:left="599" w:hanging="425"/>
              <w:jc w:val="both"/>
              <w:rPr>
                <w:sz w:val="22"/>
                <w:szCs w:val="22"/>
              </w:rPr>
            </w:pPr>
            <w:r w:rsidRPr="003A2910">
              <w:rPr>
                <w:sz w:val="22"/>
                <w:szCs w:val="22"/>
              </w:rPr>
              <w:t>оригинал;</w:t>
            </w:r>
          </w:p>
          <w:p w14:paraId="0746F737" w14:textId="77777777" w:rsidR="007256B0" w:rsidRPr="003A2910" w:rsidRDefault="007256B0" w:rsidP="003F2047">
            <w:pPr>
              <w:pStyle w:val="a8"/>
              <w:numPr>
                <w:ilvl w:val="0"/>
                <w:numId w:val="21"/>
              </w:numPr>
              <w:snapToGrid w:val="0"/>
              <w:ind w:left="599" w:hanging="425"/>
              <w:jc w:val="both"/>
              <w:rPr>
                <w:sz w:val="22"/>
                <w:szCs w:val="22"/>
              </w:rPr>
            </w:pPr>
            <w:r w:rsidRPr="003A2910">
              <w:rPr>
                <w:sz w:val="22"/>
                <w:szCs w:val="22"/>
              </w:rPr>
              <w:t xml:space="preserve">оригинал в электронной форме; </w:t>
            </w:r>
          </w:p>
          <w:p w14:paraId="3DFA8BC3" w14:textId="2631C87B" w:rsidR="007256B0" w:rsidRPr="003A2910" w:rsidRDefault="007256B0" w:rsidP="003F2047">
            <w:pPr>
              <w:pStyle w:val="a8"/>
              <w:numPr>
                <w:ilvl w:val="0"/>
                <w:numId w:val="21"/>
              </w:numPr>
              <w:snapToGrid w:val="0"/>
              <w:ind w:left="599" w:hanging="425"/>
              <w:jc w:val="both"/>
              <w:rPr>
                <w:sz w:val="22"/>
                <w:szCs w:val="22"/>
              </w:rPr>
            </w:pPr>
            <w:r w:rsidRPr="003A2910">
              <w:rPr>
                <w:sz w:val="22"/>
                <w:szCs w:val="22"/>
              </w:rPr>
              <w:t>копия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4FD083D1" w14:textId="7A78E87E" w:rsidR="007256B0" w:rsidRPr="003A2910" w:rsidRDefault="007256B0" w:rsidP="007256B0">
            <w:pPr>
              <w:pStyle w:val="a8"/>
              <w:snapToGrid w:val="0"/>
              <w:jc w:val="center"/>
              <w:rPr>
                <w:sz w:val="22"/>
                <w:szCs w:val="22"/>
              </w:rPr>
            </w:pPr>
            <w:r w:rsidRPr="003A2910">
              <w:rPr>
                <w:sz w:val="22"/>
                <w:szCs w:val="22"/>
              </w:rPr>
              <w:t>Нет</w:t>
            </w:r>
          </w:p>
        </w:tc>
        <w:tc>
          <w:tcPr>
            <w:tcW w:w="2128" w:type="dxa"/>
            <w:tcBorders>
              <w:top w:val="single" w:sz="4" w:space="0" w:color="auto"/>
              <w:left w:val="single" w:sz="4" w:space="0" w:color="auto"/>
              <w:bottom w:val="single" w:sz="4" w:space="0" w:color="auto"/>
              <w:right w:val="single" w:sz="4" w:space="0" w:color="auto"/>
            </w:tcBorders>
          </w:tcPr>
          <w:p w14:paraId="0D5DC9D0" w14:textId="06A039ED" w:rsidR="007256B0" w:rsidRPr="003A2910" w:rsidRDefault="007256B0" w:rsidP="007256B0">
            <w:pPr>
              <w:pStyle w:val="a8"/>
              <w:snapToGrid w:val="0"/>
              <w:jc w:val="center"/>
              <w:rPr>
                <w:sz w:val="22"/>
                <w:szCs w:val="22"/>
              </w:rPr>
            </w:pPr>
            <w:r w:rsidRPr="003A2910">
              <w:rPr>
                <w:sz w:val="22"/>
                <w:szCs w:val="22"/>
              </w:rPr>
              <w:t>АО СПВБ (только для Участников клиринга)</w:t>
            </w:r>
          </w:p>
        </w:tc>
      </w:tr>
      <w:tr w:rsidR="007256B0" w:rsidRPr="003A2910" w14:paraId="68BA8B6F" w14:textId="77777777" w:rsidTr="009058F8">
        <w:trPr>
          <w:jc w:val="center"/>
        </w:trPr>
        <w:tc>
          <w:tcPr>
            <w:tcW w:w="567" w:type="dxa"/>
          </w:tcPr>
          <w:p w14:paraId="228B5B0D" w14:textId="700C7493" w:rsidR="007256B0" w:rsidRPr="003A2910" w:rsidRDefault="007256B0" w:rsidP="007256B0">
            <w:pPr>
              <w:pStyle w:val="a8"/>
              <w:snapToGrid w:val="0"/>
              <w:jc w:val="center"/>
              <w:rPr>
                <w:sz w:val="22"/>
                <w:szCs w:val="22"/>
              </w:rPr>
            </w:pPr>
            <w:r w:rsidRPr="003A2910">
              <w:rPr>
                <w:sz w:val="22"/>
                <w:szCs w:val="22"/>
              </w:rPr>
              <w:t>2</w:t>
            </w:r>
            <w:r w:rsidR="002054E8" w:rsidRPr="003A2910">
              <w:rPr>
                <w:sz w:val="22"/>
                <w:szCs w:val="22"/>
              </w:rPr>
              <w:t>5</w:t>
            </w:r>
            <w:r w:rsidRPr="003A2910">
              <w:rPr>
                <w:sz w:val="22"/>
                <w:szCs w:val="22"/>
              </w:rPr>
              <w:t>.</w:t>
            </w:r>
          </w:p>
        </w:tc>
        <w:tc>
          <w:tcPr>
            <w:tcW w:w="4390" w:type="dxa"/>
          </w:tcPr>
          <w:p w14:paraId="5730C54F" w14:textId="376D161A" w:rsidR="007256B0" w:rsidRPr="003A2910" w:rsidRDefault="007256B0" w:rsidP="007256B0">
            <w:pPr>
              <w:pStyle w:val="a8"/>
              <w:tabs>
                <w:tab w:val="clear" w:pos="4153"/>
                <w:tab w:val="clear" w:pos="8306"/>
                <w:tab w:val="left" w:pos="1524"/>
              </w:tabs>
              <w:snapToGrid w:val="0"/>
              <w:rPr>
                <w:sz w:val="22"/>
                <w:szCs w:val="22"/>
              </w:rPr>
            </w:pPr>
            <w:r w:rsidRPr="003A2910">
              <w:rPr>
                <w:sz w:val="22"/>
                <w:szCs w:val="22"/>
              </w:rPr>
              <w:t>Заявление на закрытие торгово</w:t>
            </w:r>
            <w:r w:rsidRPr="003A2910">
              <w:rPr>
                <w:sz w:val="22"/>
                <w:szCs w:val="22"/>
              </w:rPr>
              <w:noBreakHyphen/>
              <w:t>клирингов</w:t>
            </w:r>
            <w:r w:rsidR="000821F2" w:rsidRPr="003A2910">
              <w:rPr>
                <w:sz w:val="22"/>
                <w:szCs w:val="22"/>
              </w:rPr>
              <w:t>ого</w:t>
            </w:r>
            <w:r w:rsidRPr="003A2910">
              <w:rPr>
                <w:sz w:val="22"/>
                <w:szCs w:val="22"/>
              </w:rPr>
              <w:t xml:space="preserve"> регистр</w:t>
            </w:r>
            <w:r w:rsidR="000821F2" w:rsidRPr="003A2910">
              <w:rPr>
                <w:sz w:val="22"/>
                <w:szCs w:val="22"/>
              </w:rPr>
              <w:t>а</w:t>
            </w:r>
            <w:r w:rsidRPr="003A2910">
              <w:rPr>
                <w:sz w:val="22"/>
                <w:szCs w:val="22"/>
              </w:rPr>
              <w:t xml:space="preserve"> (Приложение 44 к настоящему Положению)</w:t>
            </w:r>
          </w:p>
        </w:tc>
        <w:tc>
          <w:tcPr>
            <w:tcW w:w="5386" w:type="dxa"/>
          </w:tcPr>
          <w:p w14:paraId="5C252146" w14:textId="77777777" w:rsidR="007256B0" w:rsidRPr="003A2910" w:rsidRDefault="007256B0" w:rsidP="003F2047">
            <w:pPr>
              <w:pStyle w:val="a8"/>
              <w:numPr>
                <w:ilvl w:val="0"/>
                <w:numId w:val="17"/>
              </w:numPr>
              <w:snapToGrid w:val="0"/>
              <w:ind w:left="599" w:hanging="425"/>
              <w:jc w:val="both"/>
              <w:rPr>
                <w:sz w:val="22"/>
                <w:szCs w:val="22"/>
              </w:rPr>
            </w:pPr>
            <w:r w:rsidRPr="003A2910">
              <w:rPr>
                <w:sz w:val="22"/>
                <w:szCs w:val="22"/>
              </w:rPr>
              <w:t>оригинал;</w:t>
            </w:r>
          </w:p>
          <w:p w14:paraId="177A5EC3" w14:textId="77777777" w:rsidR="007256B0" w:rsidRPr="003A2910" w:rsidRDefault="007256B0" w:rsidP="003F2047">
            <w:pPr>
              <w:pStyle w:val="a8"/>
              <w:numPr>
                <w:ilvl w:val="0"/>
                <w:numId w:val="17"/>
              </w:numPr>
              <w:snapToGrid w:val="0"/>
              <w:ind w:left="599" w:hanging="425"/>
              <w:jc w:val="both"/>
              <w:rPr>
                <w:sz w:val="22"/>
                <w:szCs w:val="22"/>
              </w:rPr>
            </w:pPr>
            <w:r w:rsidRPr="003A2910">
              <w:rPr>
                <w:sz w:val="22"/>
                <w:szCs w:val="22"/>
              </w:rPr>
              <w:t xml:space="preserve">оригинал в электронной форме; </w:t>
            </w:r>
          </w:p>
          <w:p w14:paraId="19D0F932" w14:textId="161F136D" w:rsidR="007256B0" w:rsidRPr="003A2910" w:rsidRDefault="007256B0" w:rsidP="003F2047">
            <w:pPr>
              <w:pStyle w:val="a8"/>
              <w:numPr>
                <w:ilvl w:val="0"/>
                <w:numId w:val="17"/>
              </w:numPr>
              <w:snapToGrid w:val="0"/>
              <w:ind w:left="599" w:hanging="425"/>
              <w:jc w:val="both"/>
              <w:rPr>
                <w:sz w:val="22"/>
                <w:szCs w:val="22"/>
              </w:rPr>
            </w:pPr>
            <w:r w:rsidRPr="003A2910">
              <w:rPr>
                <w:sz w:val="22"/>
                <w:szCs w:val="22"/>
              </w:rPr>
              <w:t xml:space="preserve">копия в электронной форме. </w:t>
            </w:r>
          </w:p>
        </w:tc>
        <w:tc>
          <w:tcPr>
            <w:tcW w:w="2410" w:type="dxa"/>
          </w:tcPr>
          <w:p w14:paraId="00F4A2AC" w14:textId="77777777" w:rsidR="007256B0" w:rsidRPr="003A2910" w:rsidRDefault="007256B0" w:rsidP="007256B0">
            <w:pPr>
              <w:pStyle w:val="a8"/>
              <w:snapToGrid w:val="0"/>
              <w:jc w:val="center"/>
              <w:rPr>
                <w:sz w:val="22"/>
                <w:szCs w:val="22"/>
              </w:rPr>
            </w:pPr>
            <w:r w:rsidRPr="003A2910">
              <w:rPr>
                <w:sz w:val="22"/>
                <w:szCs w:val="22"/>
              </w:rPr>
              <w:t xml:space="preserve">Нет </w:t>
            </w:r>
          </w:p>
        </w:tc>
        <w:tc>
          <w:tcPr>
            <w:tcW w:w="2128" w:type="dxa"/>
          </w:tcPr>
          <w:p w14:paraId="44115A1B" w14:textId="519E65F5" w:rsidR="007256B0" w:rsidRPr="003A2910" w:rsidRDefault="007256B0" w:rsidP="007256B0">
            <w:pPr>
              <w:pStyle w:val="a8"/>
              <w:snapToGrid w:val="0"/>
              <w:jc w:val="center"/>
              <w:rPr>
                <w:sz w:val="22"/>
                <w:szCs w:val="22"/>
              </w:rPr>
            </w:pPr>
            <w:r w:rsidRPr="003A2910">
              <w:rPr>
                <w:sz w:val="22"/>
                <w:szCs w:val="22"/>
              </w:rPr>
              <w:t>АО СПВБ (только для Участников клиринга с категорией «Ф», «И», «Б» и «В»)</w:t>
            </w:r>
          </w:p>
        </w:tc>
      </w:tr>
      <w:tr w:rsidR="007256B0" w:rsidRPr="003A2910" w14:paraId="41A38530" w14:textId="77777777" w:rsidTr="00597B77">
        <w:trPr>
          <w:jc w:val="center"/>
        </w:trPr>
        <w:tc>
          <w:tcPr>
            <w:tcW w:w="567" w:type="dxa"/>
          </w:tcPr>
          <w:p w14:paraId="6FFC0887" w14:textId="6EF5C347" w:rsidR="007256B0" w:rsidRPr="003A2910" w:rsidRDefault="007256B0" w:rsidP="007256B0">
            <w:pPr>
              <w:pStyle w:val="a8"/>
              <w:snapToGrid w:val="0"/>
              <w:jc w:val="center"/>
              <w:rPr>
                <w:sz w:val="22"/>
                <w:szCs w:val="22"/>
              </w:rPr>
            </w:pPr>
            <w:r w:rsidRPr="003A2910">
              <w:rPr>
                <w:sz w:val="22"/>
                <w:szCs w:val="22"/>
              </w:rPr>
              <w:t>2</w:t>
            </w:r>
            <w:r w:rsidR="002054E8" w:rsidRPr="003A2910">
              <w:rPr>
                <w:sz w:val="22"/>
                <w:szCs w:val="22"/>
              </w:rPr>
              <w:t>6</w:t>
            </w:r>
            <w:r w:rsidRPr="003A2910">
              <w:rPr>
                <w:sz w:val="22"/>
                <w:szCs w:val="22"/>
              </w:rPr>
              <w:t>.</w:t>
            </w:r>
          </w:p>
        </w:tc>
        <w:tc>
          <w:tcPr>
            <w:tcW w:w="4390" w:type="dxa"/>
          </w:tcPr>
          <w:p w14:paraId="32E01CF4" w14:textId="77777777" w:rsidR="007256B0" w:rsidRPr="003A2910" w:rsidRDefault="007256B0" w:rsidP="007256B0">
            <w:pPr>
              <w:pStyle w:val="a8"/>
              <w:tabs>
                <w:tab w:val="clear" w:pos="4153"/>
                <w:tab w:val="clear" w:pos="8306"/>
                <w:tab w:val="left" w:pos="1524"/>
              </w:tabs>
              <w:snapToGrid w:val="0"/>
              <w:rPr>
                <w:sz w:val="22"/>
                <w:szCs w:val="22"/>
              </w:rPr>
            </w:pPr>
            <w:r w:rsidRPr="003A2910">
              <w:rPr>
                <w:sz w:val="22"/>
                <w:szCs w:val="22"/>
              </w:rPr>
              <w:t>Заявление о прекращении допуска к торгам и/или расторжении договора</w:t>
            </w:r>
          </w:p>
          <w:p w14:paraId="5AC3847F" w14:textId="77777777" w:rsidR="007256B0" w:rsidRPr="003A2910" w:rsidRDefault="007256B0" w:rsidP="007256B0">
            <w:pPr>
              <w:pStyle w:val="a8"/>
              <w:tabs>
                <w:tab w:val="clear" w:pos="4153"/>
                <w:tab w:val="clear" w:pos="8306"/>
                <w:tab w:val="left" w:pos="1524"/>
              </w:tabs>
              <w:snapToGrid w:val="0"/>
              <w:rPr>
                <w:sz w:val="22"/>
                <w:szCs w:val="22"/>
              </w:rPr>
            </w:pPr>
            <w:r w:rsidRPr="003A2910">
              <w:rPr>
                <w:sz w:val="22"/>
                <w:szCs w:val="22"/>
              </w:rPr>
              <w:t>(Приложение 46 к настоящему Положению)</w:t>
            </w:r>
          </w:p>
        </w:tc>
        <w:tc>
          <w:tcPr>
            <w:tcW w:w="5386" w:type="dxa"/>
          </w:tcPr>
          <w:p w14:paraId="19BEDD65" w14:textId="77777777" w:rsidR="007256B0" w:rsidRPr="003A2910" w:rsidRDefault="007256B0" w:rsidP="003F2047">
            <w:pPr>
              <w:pStyle w:val="a8"/>
              <w:numPr>
                <w:ilvl w:val="0"/>
                <w:numId w:val="12"/>
              </w:numPr>
              <w:snapToGrid w:val="0"/>
              <w:ind w:left="598" w:hanging="425"/>
              <w:jc w:val="both"/>
              <w:rPr>
                <w:sz w:val="22"/>
                <w:szCs w:val="22"/>
              </w:rPr>
            </w:pPr>
            <w:r w:rsidRPr="003A2910">
              <w:rPr>
                <w:sz w:val="22"/>
                <w:szCs w:val="22"/>
              </w:rPr>
              <w:t>оригинал;</w:t>
            </w:r>
          </w:p>
          <w:p w14:paraId="4A403CB0" w14:textId="77777777" w:rsidR="007256B0" w:rsidRPr="003A2910" w:rsidRDefault="007256B0" w:rsidP="003F2047">
            <w:pPr>
              <w:pStyle w:val="a8"/>
              <w:numPr>
                <w:ilvl w:val="0"/>
                <w:numId w:val="12"/>
              </w:numPr>
              <w:snapToGrid w:val="0"/>
              <w:ind w:left="598" w:hanging="425"/>
              <w:jc w:val="both"/>
              <w:rPr>
                <w:sz w:val="22"/>
                <w:szCs w:val="22"/>
              </w:rPr>
            </w:pPr>
            <w:r w:rsidRPr="003A2910">
              <w:rPr>
                <w:sz w:val="22"/>
                <w:szCs w:val="22"/>
              </w:rPr>
              <w:t xml:space="preserve">оригинал в электронной форме; </w:t>
            </w:r>
          </w:p>
          <w:p w14:paraId="1D651357" w14:textId="77777777" w:rsidR="007256B0" w:rsidRPr="003A2910" w:rsidRDefault="007256B0" w:rsidP="003F2047">
            <w:pPr>
              <w:pStyle w:val="a8"/>
              <w:numPr>
                <w:ilvl w:val="0"/>
                <w:numId w:val="12"/>
              </w:numPr>
              <w:snapToGrid w:val="0"/>
              <w:ind w:left="598" w:hanging="425"/>
              <w:jc w:val="both"/>
              <w:rPr>
                <w:sz w:val="22"/>
                <w:szCs w:val="22"/>
              </w:rPr>
            </w:pPr>
            <w:r w:rsidRPr="003A2910">
              <w:rPr>
                <w:sz w:val="22"/>
                <w:szCs w:val="22"/>
              </w:rPr>
              <w:t xml:space="preserve">копия в электронной форме. </w:t>
            </w:r>
          </w:p>
        </w:tc>
        <w:tc>
          <w:tcPr>
            <w:tcW w:w="2410" w:type="dxa"/>
          </w:tcPr>
          <w:p w14:paraId="49A3BD8E" w14:textId="77777777" w:rsidR="007256B0" w:rsidRPr="003A2910" w:rsidRDefault="007256B0" w:rsidP="007256B0">
            <w:pPr>
              <w:pStyle w:val="a8"/>
              <w:snapToGrid w:val="0"/>
              <w:jc w:val="center"/>
              <w:rPr>
                <w:sz w:val="22"/>
                <w:szCs w:val="22"/>
              </w:rPr>
            </w:pPr>
            <w:r w:rsidRPr="003A2910">
              <w:rPr>
                <w:sz w:val="22"/>
                <w:szCs w:val="22"/>
              </w:rPr>
              <w:t>Нет</w:t>
            </w:r>
          </w:p>
        </w:tc>
        <w:tc>
          <w:tcPr>
            <w:tcW w:w="2128" w:type="dxa"/>
          </w:tcPr>
          <w:p w14:paraId="29ABDF55" w14:textId="77777777" w:rsidR="007256B0" w:rsidRPr="003A2910" w:rsidRDefault="007256B0" w:rsidP="007256B0">
            <w:pPr>
              <w:pStyle w:val="a8"/>
              <w:snapToGrid w:val="0"/>
              <w:jc w:val="center"/>
              <w:rPr>
                <w:sz w:val="22"/>
                <w:szCs w:val="22"/>
              </w:rPr>
            </w:pPr>
            <w:r w:rsidRPr="003A2910">
              <w:rPr>
                <w:sz w:val="22"/>
                <w:szCs w:val="22"/>
              </w:rPr>
              <w:t>АО СПВБ (только для Участников торгов)</w:t>
            </w:r>
          </w:p>
        </w:tc>
      </w:tr>
      <w:tr w:rsidR="007256B0" w:rsidRPr="003A2910" w14:paraId="3F8A20DC" w14:textId="77777777" w:rsidTr="009058F8">
        <w:trPr>
          <w:jc w:val="center"/>
        </w:trPr>
        <w:tc>
          <w:tcPr>
            <w:tcW w:w="567" w:type="dxa"/>
          </w:tcPr>
          <w:p w14:paraId="57840D85" w14:textId="655160D8" w:rsidR="007256B0" w:rsidRPr="003A2910" w:rsidRDefault="007256B0" w:rsidP="007256B0">
            <w:pPr>
              <w:pStyle w:val="a8"/>
              <w:snapToGrid w:val="0"/>
              <w:jc w:val="center"/>
              <w:rPr>
                <w:sz w:val="22"/>
                <w:szCs w:val="22"/>
              </w:rPr>
            </w:pPr>
            <w:r w:rsidRPr="003A2910">
              <w:rPr>
                <w:sz w:val="22"/>
                <w:szCs w:val="22"/>
              </w:rPr>
              <w:t>2</w:t>
            </w:r>
            <w:r w:rsidR="002054E8" w:rsidRPr="003A2910">
              <w:rPr>
                <w:sz w:val="22"/>
                <w:szCs w:val="22"/>
              </w:rPr>
              <w:t>7</w:t>
            </w:r>
            <w:r w:rsidRPr="003A2910">
              <w:rPr>
                <w:sz w:val="22"/>
                <w:szCs w:val="22"/>
              </w:rPr>
              <w:t>.</w:t>
            </w:r>
          </w:p>
        </w:tc>
        <w:tc>
          <w:tcPr>
            <w:tcW w:w="4390" w:type="dxa"/>
          </w:tcPr>
          <w:p w14:paraId="46C2D4F2" w14:textId="77777777" w:rsidR="007256B0" w:rsidRPr="003A2910" w:rsidRDefault="007256B0" w:rsidP="007256B0">
            <w:pPr>
              <w:pStyle w:val="a8"/>
              <w:tabs>
                <w:tab w:val="clear" w:pos="4153"/>
                <w:tab w:val="clear" w:pos="8306"/>
                <w:tab w:val="left" w:pos="1524"/>
              </w:tabs>
              <w:snapToGrid w:val="0"/>
              <w:rPr>
                <w:sz w:val="22"/>
                <w:szCs w:val="22"/>
              </w:rPr>
            </w:pPr>
            <w:r w:rsidRPr="003A2910">
              <w:rPr>
                <w:sz w:val="22"/>
                <w:szCs w:val="22"/>
              </w:rPr>
              <w:t xml:space="preserve">Заявление о расторжении договора на оказание клиринговых услуг </w:t>
            </w:r>
          </w:p>
          <w:p w14:paraId="00078C40" w14:textId="7DFD2797" w:rsidR="007256B0" w:rsidRPr="003A2910" w:rsidRDefault="007256B0" w:rsidP="007256B0">
            <w:pPr>
              <w:pStyle w:val="a8"/>
              <w:tabs>
                <w:tab w:val="clear" w:pos="4153"/>
                <w:tab w:val="clear" w:pos="8306"/>
                <w:tab w:val="left" w:pos="1524"/>
              </w:tabs>
              <w:snapToGrid w:val="0"/>
              <w:rPr>
                <w:sz w:val="22"/>
                <w:szCs w:val="22"/>
              </w:rPr>
            </w:pPr>
            <w:r w:rsidRPr="003A2910">
              <w:rPr>
                <w:sz w:val="22"/>
                <w:szCs w:val="22"/>
              </w:rPr>
              <w:t>(Приложение 47 к настоящему Положению)</w:t>
            </w:r>
          </w:p>
        </w:tc>
        <w:tc>
          <w:tcPr>
            <w:tcW w:w="5386" w:type="dxa"/>
          </w:tcPr>
          <w:p w14:paraId="6FAE5D46" w14:textId="77777777" w:rsidR="007256B0" w:rsidRPr="003A2910" w:rsidRDefault="007256B0" w:rsidP="003F2047">
            <w:pPr>
              <w:pStyle w:val="a8"/>
              <w:numPr>
                <w:ilvl w:val="0"/>
                <w:numId w:val="53"/>
              </w:numPr>
              <w:snapToGrid w:val="0"/>
              <w:ind w:left="599" w:hanging="425"/>
              <w:jc w:val="both"/>
              <w:rPr>
                <w:sz w:val="22"/>
                <w:szCs w:val="22"/>
              </w:rPr>
            </w:pPr>
            <w:r w:rsidRPr="003A2910">
              <w:rPr>
                <w:sz w:val="22"/>
                <w:szCs w:val="22"/>
              </w:rPr>
              <w:t>оригинал;</w:t>
            </w:r>
          </w:p>
          <w:p w14:paraId="0F3D4968" w14:textId="77777777" w:rsidR="007256B0" w:rsidRPr="003A2910" w:rsidRDefault="007256B0" w:rsidP="003F2047">
            <w:pPr>
              <w:pStyle w:val="a8"/>
              <w:numPr>
                <w:ilvl w:val="0"/>
                <w:numId w:val="53"/>
              </w:numPr>
              <w:snapToGrid w:val="0"/>
              <w:ind w:left="599" w:hanging="425"/>
              <w:jc w:val="both"/>
              <w:rPr>
                <w:sz w:val="22"/>
                <w:szCs w:val="22"/>
              </w:rPr>
            </w:pPr>
            <w:r w:rsidRPr="003A2910">
              <w:rPr>
                <w:sz w:val="22"/>
                <w:szCs w:val="22"/>
              </w:rPr>
              <w:t xml:space="preserve">оригинал в электронной форме; </w:t>
            </w:r>
          </w:p>
          <w:p w14:paraId="6F506D06" w14:textId="72F234D1" w:rsidR="007256B0" w:rsidRPr="003A2910" w:rsidRDefault="007256B0" w:rsidP="003F2047">
            <w:pPr>
              <w:pStyle w:val="a8"/>
              <w:numPr>
                <w:ilvl w:val="0"/>
                <w:numId w:val="53"/>
              </w:numPr>
              <w:snapToGrid w:val="0"/>
              <w:ind w:left="599" w:hanging="425"/>
              <w:jc w:val="both"/>
              <w:rPr>
                <w:sz w:val="22"/>
                <w:szCs w:val="22"/>
              </w:rPr>
            </w:pPr>
            <w:r w:rsidRPr="003A2910">
              <w:rPr>
                <w:sz w:val="22"/>
                <w:szCs w:val="22"/>
              </w:rPr>
              <w:t xml:space="preserve">копия в электронной форме. </w:t>
            </w:r>
          </w:p>
        </w:tc>
        <w:tc>
          <w:tcPr>
            <w:tcW w:w="2410" w:type="dxa"/>
          </w:tcPr>
          <w:p w14:paraId="7B73836D" w14:textId="77777777" w:rsidR="007256B0" w:rsidRPr="003A2910" w:rsidRDefault="007256B0" w:rsidP="007256B0">
            <w:pPr>
              <w:pStyle w:val="a8"/>
              <w:snapToGrid w:val="0"/>
              <w:jc w:val="center"/>
              <w:rPr>
                <w:sz w:val="22"/>
                <w:szCs w:val="22"/>
              </w:rPr>
            </w:pPr>
            <w:r w:rsidRPr="003A2910">
              <w:rPr>
                <w:sz w:val="22"/>
                <w:szCs w:val="22"/>
              </w:rPr>
              <w:t xml:space="preserve">Нет </w:t>
            </w:r>
          </w:p>
        </w:tc>
        <w:tc>
          <w:tcPr>
            <w:tcW w:w="2128" w:type="dxa"/>
          </w:tcPr>
          <w:p w14:paraId="1985DD5E" w14:textId="09F74C41" w:rsidR="007256B0" w:rsidRPr="003A2910" w:rsidRDefault="007256B0" w:rsidP="007256B0">
            <w:pPr>
              <w:pStyle w:val="a8"/>
              <w:snapToGrid w:val="0"/>
              <w:jc w:val="center"/>
              <w:rPr>
                <w:sz w:val="22"/>
                <w:szCs w:val="22"/>
              </w:rPr>
            </w:pPr>
            <w:r w:rsidRPr="003A2910">
              <w:rPr>
                <w:sz w:val="22"/>
                <w:szCs w:val="22"/>
              </w:rPr>
              <w:t>АО СПВБ (только для Участников клиринга)</w:t>
            </w:r>
          </w:p>
        </w:tc>
      </w:tr>
      <w:tr w:rsidR="007256B0" w:rsidRPr="003A2910" w14:paraId="52A546B7" w14:textId="77777777" w:rsidTr="009058F8">
        <w:trPr>
          <w:jc w:val="center"/>
        </w:trPr>
        <w:tc>
          <w:tcPr>
            <w:tcW w:w="567" w:type="dxa"/>
          </w:tcPr>
          <w:p w14:paraId="734BB6FA" w14:textId="73E4C5FC" w:rsidR="007256B0" w:rsidRPr="003A2910" w:rsidRDefault="007256B0" w:rsidP="007256B0">
            <w:pPr>
              <w:pStyle w:val="a8"/>
              <w:snapToGrid w:val="0"/>
              <w:jc w:val="center"/>
              <w:rPr>
                <w:sz w:val="22"/>
                <w:szCs w:val="22"/>
              </w:rPr>
            </w:pPr>
            <w:r w:rsidRPr="003A2910">
              <w:rPr>
                <w:sz w:val="22"/>
                <w:szCs w:val="22"/>
              </w:rPr>
              <w:t>2</w:t>
            </w:r>
            <w:r w:rsidR="002054E8" w:rsidRPr="003A2910">
              <w:rPr>
                <w:sz w:val="22"/>
                <w:szCs w:val="22"/>
              </w:rPr>
              <w:t>8</w:t>
            </w:r>
            <w:r w:rsidRPr="003A2910">
              <w:rPr>
                <w:sz w:val="22"/>
                <w:szCs w:val="22"/>
              </w:rPr>
              <w:t>.</w:t>
            </w:r>
          </w:p>
        </w:tc>
        <w:tc>
          <w:tcPr>
            <w:tcW w:w="4390" w:type="dxa"/>
          </w:tcPr>
          <w:p w14:paraId="3AB79BC4" w14:textId="2A8C57BF" w:rsidR="007256B0" w:rsidRPr="003A2910" w:rsidRDefault="007256B0" w:rsidP="007256B0">
            <w:pPr>
              <w:pStyle w:val="a8"/>
              <w:tabs>
                <w:tab w:val="clear" w:pos="4153"/>
                <w:tab w:val="clear" w:pos="8306"/>
                <w:tab w:val="left" w:pos="1524"/>
              </w:tabs>
              <w:snapToGrid w:val="0"/>
              <w:rPr>
                <w:sz w:val="22"/>
                <w:szCs w:val="22"/>
              </w:rPr>
            </w:pPr>
            <w:r w:rsidRPr="003A2910">
              <w:rPr>
                <w:sz w:val="22"/>
                <w:szCs w:val="22"/>
              </w:rPr>
              <w:t>Заявление о прекращении допуска к клиринговому обслуживанию (Приложение 49 к настоящему Положению)</w:t>
            </w:r>
          </w:p>
        </w:tc>
        <w:tc>
          <w:tcPr>
            <w:tcW w:w="5386" w:type="dxa"/>
          </w:tcPr>
          <w:p w14:paraId="39208076" w14:textId="77777777" w:rsidR="007256B0" w:rsidRPr="003A2910" w:rsidRDefault="007256B0" w:rsidP="003F2047">
            <w:pPr>
              <w:pStyle w:val="a8"/>
              <w:numPr>
                <w:ilvl w:val="0"/>
                <w:numId w:val="29"/>
              </w:numPr>
              <w:snapToGrid w:val="0"/>
              <w:ind w:left="599" w:hanging="425"/>
              <w:jc w:val="both"/>
              <w:rPr>
                <w:sz w:val="22"/>
                <w:szCs w:val="22"/>
              </w:rPr>
            </w:pPr>
            <w:r w:rsidRPr="003A2910">
              <w:rPr>
                <w:sz w:val="22"/>
                <w:szCs w:val="22"/>
              </w:rPr>
              <w:t>оригинал;</w:t>
            </w:r>
          </w:p>
          <w:p w14:paraId="2EECEFE8" w14:textId="77777777" w:rsidR="007256B0" w:rsidRPr="003A2910" w:rsidRDefault="007256B0" w:rsidP="003F2047">
            <w:pPr>
              <w:pStyle w:val="a8"/>
              <w:numPr>
                <w:ilvl w:val="0"/>
                <w:numId w:val="29"/>
              </w:numPr>
              <w:snapToGrid w:val="0"/>
              <w:ind w:left="599" w:hanging="425"/>
              <w:jc w:val="both"/>
              <w:rPr>
                <w:sz w:val="22"/>
                <w:szCs w:val="22"/>
              </w:rPr>
            </w:pPr>
            <w:r w:rsidRPr="003A2910">
              <w:rPr>
                <w:sz w:val="22"/>
                <w:szCs w:val="22"/>
              </w:rPr>
              <w:t xml:space="preserve">оригинал в электронной форме; </w:t>
            </w:r>
          </w:p>
          <w:p w14:paraId="1B3C70DC" w14:textId="1E5C7AF7" w:rsidR="007256B0" w:rsidRPr="003A2910" w:rsidRDefault="007256B0" w:rsidP="003F2047">
            <w:pPr>
              <w:pStyle w:val="a8"/>
              <w:numPr>
                <w:ilvl w:val="0"/>
                <w:numId w:val="29"/>
              </w:numPr>
              <w:snapToGrid w:val="0"/>
              <w:ind w:left="599" w:hanging="425"/>
              <w:jc w:val="both"/>
              <w:rPr>
                <w:sz w:val="22"/>
                <w:szCs w:val="22"/>
              </w:rPr>
            </w:pPr>
            <w:r w:rsidRPr="003A2910">
              <w:rPr>
                <w:sz w:val="22"/>
                <w:szCs w:val="22"/>
              </w:rPr>
              <w:t xml:space="preserve">копия в электронной форме. </w:t>
            </w:r>
          </w:p>
        </w:tc>
        <w:tc>
          <w:tcPr>
            <w:tcW w:w="2410" w:type="dxa"/>
          </w:tcPr>
          <w:p w14:paraId="78C26A01" w14:textId="77777777" w:rsidR="007256B0" w:rsidRPr="003A2910" w:rsidRDefault="007256B0" w:rsidP="007256B0">
            <w:pPr>
              <w:pStyle w:val="a8"/>
              <w:snapToGrid w:val="0"/>
              <w:jc w:val="center"/>
              <w:rPr>
                <w:sz w:val="22"/>
                <w:szCs w:val="22"/>
              </w:rPr>
            </w:pPr>
            <w:r w:rsidRPr="003A2910">
              <w:rPr>
                <w:sz w:val="22"/>
                <w:szCs w:val="22"/>
              </w:rPr>
              <w:t xml:space="preserve">Нет </w:t>
            </w:r>
          </w:p>
        </w:tc>
        <w:tc>
          <w:tcPr>
            <w:tcW w:w="2128" w:type="dxa"/>
          </w:tcPr>
          <w:p w14:paraId="5569B082" w14:textId="62DF0A88" w:rsidR="007256B0" w:rsidRPr="003A2910" w:rsidRDefault="007256B0" w:rsidP="007256B0">
            <w:pPr>
              <w:pStyle w:val="a8"/>
              <w:snapToGrid w:val="0"/>
              <w:jc w:val="center"/>
              <w:rPr>
                <w:sz w:val="22"/>
                <w:szCs w:val="22"/>
              </w:rPr>
            </w:pPr>
            <w:r w:rsidRPr="003A2910">
              <w:rPr>
                <w:sz w:val="22"/>
                <w:szCs w:val="22"/>
              </w:rPr>
              <w:t>АО СПВБ (только для Участников клиринга)</w:t>
            </w:r>
          </w:p>
        </w:tc>
      </w:tr>
      <w:tr w:rsidR="003F2047" w:rsidRPr="003A2910" w14:paraId="3DC853A1" w14:textId="77777777" w:rsidTr="009058F8">
        <w:trPr>
          <w:jc w:val="center"/>
        </w:trPr>
        <w:tc>
          <w:tcPr>
            <w:tcW w:w="567" w:type="dxa"/>
          </w:tcPr>
          <w:p w14:paraId="0C14278C" w14:textId="575DE709" w:rsidR="003F2047" w:rsidRPr="003A2910" w:rsidRDefault="003F2047" w:rsidP="003F2047">
            <w:pPr>
              <w:pStyle w:val="a8"/>
              <w:snapToGrid w:val="0"/>
              <w:jc w:val="center"/>
              <w:rPr>
                <w:sz w:val="22"/>
                <w:szCs w:val="22"/>
              </w:rPr>
            </w:pPr>
            <w:r w:rsidRPr="003A2910">
              <w:rPr>
                <w:sz w:val="22"/>
                <w:szCs w:val="22"/>
              </w:rPr>
              <w:t>29.</w:t>
            </w:r>
          </w:p>
        </w:tc>
        <w:tc>
          <w:tcPr>
            <w:tcW w:w="4390" w:type="dxa"/>
          </w:tcPr>
          <w:p w14:paraId="7C3DD091" w14:textId="40134B56" w:rsidR="003F2047" w:rsidRPr="003A2910" w:rsidRDefault="003F2047" w:rsidP="003F2047">
            <w:pPr>
              <w:pStyle w:val="a8"/>
              <w:tabs>
                <w:tab w:val="clear" w:pos="4153"/>
                <w:tab w:val="clear" w:pos="8306"/>
                <w:tab w:val="left" w:pos="1524"/>
              </w:tabs>
              <w:snapToGrid w:val="0"/>
              <w:rPr>
                <w:sz w:val="22"/>
                <w:szCs w:val="22"/>
              </w:rPr>
            </w:pPr>
            <w:r w:rsidRPr="003A2910">
              <w:rPr>
                <w:sz w:val="22"/>
                <w:szCs w:val="22"/>
              </w:rPr>
              <w:t>Заявление Провайдера ликвидности об утверждении Спецификации валютного биржевого инструмента с централизованным клирингом (Приложение 53 к настоящему Положению)</w:t>
            </w:r>
          </w:p>
        </w:tc>
        <w:tc>
          <w:tcPr>
            <w:tcW w:w="5386" w:type="dxa"/>
          </w:tcPr>
          <w:p w14:paraId="158DC4DA" w14:textId="77777777" w:rsidR="003F2047" w:rsidRPr="003A2910" w:rsidRDefault="003F2047" w:rsidP="003A2910">
            <w:pPr>
              <w:pStyle w:val="a8"/>
              <w:numPr>
                <w:ilvl w:val="0"/>
                <w:numId w:val="58"/>
              </w:numPr>
              <w:snapToGrid w:val="0"/>
              <w:ind w:left="601" w:hanging="425"/>
              <w:jc w:val="both"/>
              <w:rPr>
                <w:sz w:val="22"/>
                <w:szCs w:val="22"/>
              </w:rPr>
            </w:pPr>
            <w:r w:rsidRPr="003A2910">
              <w:rPr>
                <w:sz w:val="22"/>
                <w:szCs w:val="22"/>
              </w:rPr>
              <w:t>оригинал;</w:t>
            </w:r>
          </w:p>
          <w:p w14:paraId="7AC59092" w14:textId="77777777" w:rsidR="003F2047" w:rsidRPr="003A2910" w:rsidRDefault="003F2047" w:rsidP="003A2910">
            <w:pPr>
              <w:pStyle w:val="a8"/>
              <w:numPr>
                <w:ilvl w:val="0"/>
                <w:numId w:val="58"/>
              </w:numPr>
              <w:snapToGrid w:val="0"/>
              <w:ind w:left="601" w:hanging="425"/>
              <w:jc w:val="both"/>
              <w:rPr>
                <w:sz w:val="22"/>
                <w:szCs w:val="22"/>
              </w:rPr>
            </w:pPr>
            <w:r w:rsidRPr="003A2910">
              <w:rPr>
                <w:sz w:val="22"/>
                <w:szCs w:val="22"/>
              </w:rPr>
              <w:t xml:space="preserve">оригинал в электронной форме; </w:t>
            </w:r>
          </w:p>
          <w:p w14:paraId="6A77390B" w14:textId="084825C8" w:rsidR="003F2047" w:rsidRPr="003A2910" w:rsidRDefault="003F2047" w:rsidP="003A2910">
            <w:pPr>
              <w:pStyle w:val="a8"/>
              <w:numPr>
                <w:ilvl w:val="0"/>
                <w:numId w:val="58"/>
              </w:numPr>
              <w:snapToGrid w:val="0"/>
              <w:ind w:left="601" w:hanging="425"/>
              <w:jc w:val="both"/>
              <w:rPr>
                <w:sz w:val="22"/>
                <w:szCs w:val="22"/>
              </w:rPr>
            </w:pPr>
            <w:r w:rsidRPr="003A2910">
              <w:rPr>
                <w:sz w:val="22"/>
                <w:szCs w:val="22"/>
              </w:rPr>
              <w:t>копия в электронной форме.</w:t>
            </w:r>
          </w:p>
        </w:tc>
        <w:tc>
          <w:tcPr>
            <w:tcW w:w="2410" w:type="dxa"/>
          </w:tcPr>
          <w:p w14:paraId="7AD44A43" w14:textId="517BC8EA" w:rsidR="003F2047" w:rsidRPr="003A2910" w:rsidRDefault="003F2047" w:rsidP="003F2047">
            <w:pPr>
              <w:pStyle w:val="a8"/>
              <w:snapToGrid w:val="0"/>
              <w:jc w:val="center"/>
              <w:rPr>
                <w:sz w:val="22"/>
                <w:szCs w:val="22"/>
              </w:rPr>
            </w:pPr>
            <w:r w:rsidRPr="003A2910">
              <w:rPr>
                <w:sz w:val="22"/>
                <w:szCs w:val="22"/>
              </w:rPr>
              <w:t>Нет</w:t>
            </w:r>
          </w:p>
        </w:tc>
        <w:tc>
          <w:tcPr>
            <w:tcW w:w="2128" w:type="dxa"/>
          </w:tcPr>
          <w:p w14:paraId="3D31E26D" w14:textId="14D78909" w:rsidR="003F2047" w:rsidRPr="003A2910" w:rsidRDefault="003F2047" w:rsidP="003F2047">
            <w:pPr>
              <w:pStyle w:val="a8"/>
              <w:snapToGrid w:val="0"/>
              <w:jc w:val="center"/>
              <w:rPr>
                <w:sz w:val="22"/>
                <w:szCs w:val="22"/>
              </w:rPr>
            </w:pPr>
            <w:r w:rsidRPr="003A2910">
              <w:rPr>
                <w:sz w:val="22"/>
                <w:szCs w:val="22"/>
              </w:rPr>
              <w:t>АО СПВБ (только для Участников торгов)</w:t>
            </w:r>
          </w:p>
        </w:tc>
      </w:tr>
      <w:tr w:rsidR="003F2047" w:rsidRPr="003A2910" w14:paraId="1D5010CA" w14:textId="77777777" w:rsidTr="009058F8">
        <w:trPr>
          <w:jc w:val="center"/>
        </w:trPr>
        <w:tc>
          <w:tcPr>
            <w:tcW w:w="567" w:type="dxa"/>
            <w:tcBorders>
              <w:top w:val="single" w:sz="4" w:space="0" w:color="auto"/>
              <w:left w:val="single" w:sz="4" w:space="0" w:color="auto"/>
              <w:bottom w:val="single" w:sz="4" w:space="0" w:color="auto"/>
              <w:right w:val="single" w:sz="4" w:space="0" w:color="auto"/>
            </w:tcBorders>
          </w:tcPr>
          <w:p w14:paraId="69E3B2DC" w14:textId="20675513" w:rsidR="003F2047" w:rsidRPr="003A2910" w:rsidRDefault="003F2047" w:rsidP="003F2047">
            <w:pPr>
              <w:pStyle w:val="a8"/>
              <w:snapToGrid w:val="0"/>
              <w:jc w:val="center"/>
              <w:rPr>
                <w:sz w:val="22"/>
                <w:szCs w:val="22"/>
              </w:rPr>
            </w:pPr>
            <w:r w:rsidRPr="003A2910">
              <w:rPr>
                <w:sz w:val="22"/>
                <w:szCs w:val="22"/>
              </w:rPr>
              <w:t>30.</w:t>
            </w:r>
          </w:p>
        </w:tc>
        <w:tc>
          <w:tcPr>
            <w:tcW w:w="4390" w:type="dxa"/>
            <w:tcBorders>
              <w:top w:val="single" w:sz="4" w:space="0" w:color="auto"/>
              <w:left w:val="single" w:sz="4" w:space="0" w:color="auto"/>
              <w:bottom w:val="single" w:sz="4" w:space="0" w:color="auto"/>
              <w:right w:val="single" w:sz="4" w:space="0" w:color="auto"/>
            </w:tcBorders>
          </w:tcPr>
          <w:p w14:paraId="5F51A3FF" w14:textId="4F29DAD2" w:rsidR="003F2047" w:rsidRPr="003A2910" w:rsidRDefault="003F2047" w:rsidP="003F2047">
            <w:pPr>
              <w:pStyle w:val="a8"/>
              <w:tabs>
                <w:tab w:val="clear" w:pos="4153"/>
                <w:tab w:val="clear" w:pos="8306"/>
                <w:tab w:val="left" w:pos="1524"/>
              </w:tabs>
              <w:snapToGrid w:val="0"/>
              <w:rPr>
                <w:sz w:val="22"/>
                <w:szCs w:val="22"/>
              </w:rPr>
            </w:pPr>
            <w:r w:rsidRPr="003A2910">
              <w:rPr>
                <w:sz w:val="22"/>
                <w:szCs w:val="22"/>
              </w:rPr>
              <w:t>Нерезиденту необходимо дополнительно предоставить легализованные в надлежащем порядке</w:t>
            </w:r>
            <w:r w:rsidRPr="003A2910">
              <w:rPr>
                <w:rStyle w:val="af"/>
                <w:sz w:val="22"/>
                <w:szCs w:val="22"/>
              </w:rPr>
              <w:footnoteReference w:id="11"/>
            </w:r>
            <w:r w:rsidRPr="003A2910">
              <w:rPr>
                <w:sz w:val="22"/>
                <w:szCs w:val="22"/>
              </w:rPr>
              <w:t xml:space="preserve"> документы:</w:t>
            </w:r>
          </w:p>
          <w:p w14:paraId="5A0D5410" w14:textId="6288A835" w:rsidR="003F2047" w:rsidRPr="003A2910" w:rsidRDefault="003F2047" w:rsidP="003F2047">
            <w:pPr>
              <w:pStyle w:val="a8"/>
              <w:numPr>
                <w:ilvl w:val="0"/>
                <w:numId w:val="13"/>
              </w:numPr>
              <w:tabs>
                <w:tab w:val="clear" w:pos="4153"/>
                <w:tab w:val="clear" w:pos="8306"/>
                <w:tab w:val="left" w:pos="1524"/>
              </w:tabs>
              <w:snapToGrid w:val="0"/>
              <w:rPr>
                <w:sz w:val="22"/>
                <w:szCs w:val="22"/>
              </w:rPr>
            </w:pPr>
            <w:r w:rsidRPr="003A2910">
              <w:rPr>
                <w:sz w:val="22"/>
                <w:szCs w:val="22"/>
              </w:rPr>
              <w:t xml:space="preserve">подтверждающие правовой статус ЮЛ по законодательству страны, где </w:t>
            </w:r>
            <w:r w:rsidRPr="003A2910">
              <w:rPr>
                <w:sz w:val="22"/>
                <w:szCs w:val="22"/>
              </w:rPr>
              <w:lastRenderedPageBreak/>
              <w:t xml:space="preserve">создано это ЮЛ, в частности документы, на основании которых действует ЮЛ, и документы, подтверждающие </w:t>
            </w:r>
            <w:proofErr w:type="gramStart"/>
            <w:r w:rsidRPr="003A2910">
              <w:rPr>
                <w:sz w:val="22"/>
                <w:szCs w:val="22"/>
              </w:rPr>
              <w:t>государственную регистрацию</w:t>
            </w:r>
            <w:proofErr w:type="gramEnd"/>
            <w:r w:rsidRPr="003A2910">
              <w:rPr>
                <w:sz w:val="22"/>
                <w:szCs w:val="22"/>
              </w:rPr>
              <w:t xml:space="preserve"> ЮЛ, лицензии на ведение деятельности (при необходимости);</w:t>
            </w:r>
          </w:p>
          <w:p w14:paraId="4C5ECF44" w14:textId="37376EBA" w:rsidR="003F2047" w:rsidRPr="003A2910" w:rsidRDefault="003F2047" w:rsidP="003F2047">
            <w:pPr>
              <w:pStyle w:val="a8"/>
              <w:numPr>
                <w:ilvl w:val="0"/>
                <w:numId w:val="13"/>
              </w:numPr>
              <w:tabs>
                <w:tab w:val="clear" w:pos="4153"/>
                <w:tab w:val="clear" w:pos="8306"/>
                <w:tab w:val="left" w:pos="1524"/>
              </w:tabs>
              <w:snapToGrid w:val="0"/>
              <w:rPr>
                <w:sz w:val="22"/>
                <w:szCs w:val="22"/>
              </w:rPr>
            </w:pPr>
            <w:r w:rsidRPr="003A2910">
              <w:rPr>
                <w:sz w:val="22"/>
                <w:szCs w:val="22"/>
              </w:rPr>
              <w:t>подтверждающие избрание</w:t>
            </w:r>
            <w:r w:rsidRPr="003A2910">
              <w:t xml:space="preserve"> </w:t>
            </w:r>
            <w:r w:rsidRPr="003A2910">
              <w:rPr>
                <w:sz w:val="22"/>
                <w:szCs w:val="22"/>
              </w:rPr>
              <w:t>и полномочия ЕИО;</w:t>
            </w:r>
          </w:p>
          <w:p w14:paraId="35938854" w14:textId="30846D4A" w:rsidR="003F2047" w:rsidRPr="003A2910" w:rsidRDefault="003F2047" w:rsidP="003F2047">
            <w:pPr>
              <w:pStyle w:val="a8"/>
              <w:numPr>
                <w:ilvl w:val="0"/>
                <w:numId w:val="13"/>
              </w:numPr>
              <w:tabs>
                <w:tab w:val="clear" w:pos="4153"/>
                <w:tab w:val="clear" w:pos="8306"/>
                <w:tab w:val="left" w:pos="1524"/>
              </w:tabs>
              <w:snapToGrid w:val="0"/>
              <w:rPr>
                <w:sz w:val="22"/>
                <w:szCs w:val="22"/>
              </w:rPr>
            </w:pPr>
            <w:r w:rsidRPr="003A2910">
              <w:rPr>
                <w:sz w:val="22"/>
                <w:szCs w:val="22"/>
              </w:rPr>
              <w:t>свидетельство о постановке на учет в налоговом органе (о присвоении ИНН) или свидетельство об учете в налоговом органе (о присвоении КИО) (при наличии)</w:t>
            </w:r>
            <w:r w:rsidR="003E7882" w:rsidRPr="003A2910">
              <w:rPr>
                <w:sz w:val="22"/>
                <w:szCs w:val="22"/>
              </w:rPr>
              <w:t>;</w:t>
            </w:r>
          </w:p>
          <w:p w14:paraId="6217A759" w14:textId="77777777" w:rsidR="009018DB" w:rsidRPr="003A2910" w:rsidRDefault="009018DB" w:rsidP="009018DB">
            <w:pPr>
              <w:pStyle w:val="a8"/>
              <w:numPr>
                <w:ilvl w:val="0"/>
                <w:numId w:val="13"/>
              </w:numPr>
              <w:tabs>
                <w:tab w:val="left" w:pos="1524"/>
              </w:tabs>
              <w:snapToGrid w:val="0"/>
              <w:rPr>
                <w:sz w:val="22"/>
                <w:szCs w:val="22"/>
              </w:rPr>
            </w:pPr>
            <w:r w:rsidRPr="003A2910">
              <w:rPr>
                <w:sz w:val="22"/>
                <w:szCs w:val="22"/>
              </w:rPr>
              <w:t>специальное разрешение (лицензия), выданное уполномоченным органом государства юридического лица-нерезидента, на право осуществления деятельности, осуществление которой в соответствии с национальным законодательством государства юридического лица-нерезидента возможно при наличии соответствующего специального разрешения уполномоченного органа;</w:t>
            </w:r>
          </w:p>
          <w:p w14:paraId="43E9930C" w14:textId="649FB195" w:rsidR="009018DB" w:rsidRPr="003A2910" w:rsidRDefault="009018DB" w:rsidP="003A2910">
            <w:pPr>
              <w:pStyle w:val="a8"/>
              <w:numPr>
                <w:ilvl w:val="0"/>
                <w:numId w:val="13"/>
              </w:numPr>
              <w:tabs>
                <w:tab w:val="left" w:pos="1524"/>
              </w:tabs>
              <w:snapToGrid w:val="0"/>
              <w:rPr>
                <w:sz w:val="22"/>
                <w:szCs w:val="22"/>
              </w:rPr>
            </w:pPr>
            <w:r w:rsidRPr="003A2910">
              <w:rPr>
                <w:sz w:val="22"/>
                <w:szCs w:val="22"/>
              </w:rPr>
              <w:t>документ, подтверждающий согласование кандидатуры руководителя юридического лица уполномоченным органом государства учреждения юридического лица (если такое согласование предусмотрено законодательством государства учреждения юридического лица)</w:t>
            </w:r>
          </w:p>
        </w:tc>
        <w:tc>
          <w:tcPr>
            <w:tcW w:w="5386" w:type="dxa"/>
            <w:tcBorders>
              <w:top w:val="single" w:sz="4" w:space="0" w:color="auto"/>
              <w:left w:val="single" w:sz="4" w:space="0" w:color="auto"/>
              <w:bottom w:val="single" w:sz="4" w:space="0" w:color="auto"/>
              <w:right w:val="single" w:sz="4" w:space="0" w:color="auto"/>
            </w:tcBorders>
          </w:tcPr>
          <w:p w14:paraId="72BB154A" w14:textId="0F11E68F" w:rsidR="003F2047" w:rsidRPr="003A2910" w:rsidRDefault="003F2047" w:rsidP="003F2047">
            <w:pPr>
              <w:pStyle w:val="a8"/>
              <w:numPr>
                <w:ilvl w:val="0"/>
                <w:numId w:val="24"/>
              </w:numPr>
              <w:snapToGrid w:val="0"/>
              <w:ind w:left="599" w:hanging="425"/>
              <w:jc w:val="both"/>
              <w:rPr>
                <w:sz w:val="22"/>
                <w:szCs w:val="22"/>
              </w:rPr>
            </w:pPr>
            <w:r w:rsidRPr="003A2910">
              <w:rPr>
                <w:sz w:val="22"/>
                <w:szCs w:val="22"/>
              </w:rPr>
              <w:lastRenderedPageBreak/>
              <w:t>нотариальная или легализованная в надлежащем порядке копия.</w:t>
            </w:r>
          </w:p>
        </w:tc>
        <w:tc>
          <w:tcPr>
            <w:tcW w:w="2410" w:type="dxa"/>
            <w:tcBorders>
              <w:top w:val="single" w:sz="4" w:space="0" w:color="auto"/>
              <w:left w:val="single" w:sz="4" w:space="0" w:color="auto"/>
              <w:bottom w:val="single" w:sz="4" w:space="0" w:color="auto"/>
              <w:right w:val="single" w:sz="4" w:space="0" w:color="auto"/>
            </w:tcBorders>
          </w:tcPr>
          <w:p w14:paraId="0E2CA13C" w14:textId="039ABA63" w:rsidR="003F2047" w:rsidRPr="003A2910" w:rsidRDefault="003F2047" w:rsidP="003F2047">
            <w:pPr>
              <w:pStyle w:val="a8"/>
              <w:snapToGrid w:val="0"/>
              <w:jc w:val="center"/>
              <w:rPr>
                <w:sz w:val="22"/>
                <w:szCs w:val="22"/>
              </w:rPr>
            </w:pPr>
            <w:r w:rsidRPr="003A2910">
              <w:rPr>
                <w:sz w:val="22"/>
                <w:szCs w:val="22"/>
              </w:rPr>
              <w:t xml:space="preserve">Да </w:t>
            </w:r>
          </w:p>
        </w:tc>
        <w:tc>
          <w:tcPr>
            <w:tcW w:w="2128" w:type="dxa"/>
            <w:tcBorders>
              <w:top w:val="single" w:sz="4" w:space="0" w:color="auto"/>
              <w:left w:val="single" w:sz="4" w:space="0" w:color="auto"/>
              <w:bottom w:val="single" w:sz="4" w:space="0" w:color="auto"/>
              <w:right w:val="single" w:sz="4" w:space="0" w:color="auto"/>
            </w:tcBorders>
          </w:tcPr>
          <w:p w14:paraId="61323D42" w14:textId="5ED97AF0" w:rsidR="003F2047" w:rsidRPr="003A2910" w:rsidRDefault="003F2047" w:rsidP="003F2047">
            <w:pPr>
              <w:pStyle w:val="a8"/>
              <w:snapToGrid w:val="0"/>
              <w:jc w:val="center"/>
              <w:rPr>
                <w:sz w:val="22"/>
                <w:szCs w:val="22"/>
              </w:rPr>
            </w:pPr>
            <w:r w:rsidRPr="003A2910">
              <w:rPr>
                <w:sz w:val="22"/>
                <w:szCs w:val="22"/>
              </w:rPr>
              <w:t>АО СПВБ</w:t>
            </w:r>
          </w:p>
        </w:tc>
      </w:tr>
      <w:tr w:rsidR="003F2047" w:rsidRPr="003A2910" w14:paraId="25C09ED0" w14:textId="77777777" w:rsidTr="009058F8">
        <w:trPr>
          <w:jc w:val="center"/>
        </w:trPr>
        <w:tc>
          <w:tcPr>
            <w:tcW w:w="567" w:type="dxa"/>
            <w:tcBorders>
              <w:top w:val="single" w:sz="4" w:space="0" w:color="auto"/>
              <w:left w:val="single" w:sz="4" w:space="0" w:color="auto"/>
              <w:bottom w:val="single" w:sz="4" w:space="0" w:color="auto"/>
              <w:right w:val="single" w:sz="4" w:space="0" w:color="auto"/>
            </w:tcBorders>
          </w:tcPr>
          <w:p w14:paraId="6601DE3E" w14:textId="5D6C7D10" w:rsidR="003F2047" w:rsidRPr="003A2910" w:rsidRDefault="003F2047" w:rsidP="003F2047">
            <w:pPr>
              <w:pStyle w:val="a8"/>
              <w:snapToGrid w:val="0"/>
              <w:jc w:val="center"/>
              <w:rPr>
                <w:sz w:val="22"/>
                <w:szCs w:val="22"/>
              </w:rPr>
            </w:pPr>
            <w:r w:rsidRPr="003A2910">
              <w:rPr>
                <w:sz w:val="22"/>
                <w:szCs w:val="22"/>
              </w:rPr>
              <w:t>31.</w:t>
            </w:r>
          </w:p>
        </w:tc>
        <w:tc>
          <w:tcPr>
            <w:tcW w:w="4390" w:type="dxa"/>
            <w:tcBorders>
              <w:top w:val="single" w:sz="4" w:space="0" w:color="auto"/>
              <w:left w:val="single" w:sz="4" w:space="0" w:color="auto"/>
              <w:bottom w:val="single" w:sz="4" w:space="0" w:color="auto"/>
              <w:right w:val="single" w:sz="4" w:space="0" w:color="auto"/>
            </w:tcBorders>
          </w:tcPr>
          <w:p w14:paraId="0196312D" w14:textId="64C933D0" w:rsidR="003F2047" w:rsidRPr="003A2910" w:rsidRDefault="003F2047" w:rsidP="003F2047">
            <w:pPr>
              <w:pStyle w:val="a8"/>
              <w:tabs>
                <w:tab w:val="clear" w:pos="4153"/>
                <w:tab w:val="clear" w:pos="8306"/>
                <w:tab w:val="left" w:pos="1524"/>
              </w:tabs>
              <w:snapToGrid w:val="0"/>
              <w:rPr>
                <w:sz w:val="22"/>
                <w:szCs w:val="22"/>
              </w:rPr>
            </w:pPr>
            <w:r w:rsidRPr="003A2910">
              <w:rPr>
                <w:sz w:val="22"/>
                <w:szCs w:val="22"/>
              </w:rPr>
              <w:t>Международной организации необходимо дополнительно предоставить легализованные в надлежащем порядке документы:</w:t>
            </w:r>
          </w:p>
          <w:p w14:paraId="7A7F94DB" w14:textId="7E83A534" w:rsidR="003F2047" w:rsidRPr="003A2910" w:rsidRDefault="003F2047" w:rsidP="003F2047">
            <w:pPr>
              <w:pStyle w:val="a8"/>
              <w:numPr>
                <w:ilvl w:val="0"/>
                <w:numId w:val="13"/>
              </w:numPr>
              <w:tabs>
                <w:tab w:val="clear" w:pos="4153"/>
                <w:tab w:val="clear" w:pos="8306"/>
                <w:tab w:val="left" w:pos="1524"/>
              </w:tabs>
              <w:snapToGrid w:val="0"/>
              <w:rPr>
                <w:sz w:val="22"/>
                <w:szCs w:val="22"/>
              </w:rPr>
            </w:pPr>
            <w:r w:rsidRPr="003A2910">
              <w:rPr>
                <w:sz w:val="22"/>
                <w:szCs w:val="22"/>
              </w:rPr>
              <w:lastRenderedPageBreak/>
              <w:t>подтверждающие статус международной организации;</w:t>
            </w:r>
          </w:p>
          <w:p w14:paraId="5855F7B0" w14:textId="2606CA25" w:rsidR="003F2047" w:rsidRPr="003A2910" w:rsidRDefault="003F2047" w:rsidP="003F2047">
            <w:pPr>
              <w:pStyle w:val="a8"/>
              <w:numPr>
                <w:ilvl w:val="0"/>
                <w:numId w:val="13"/>
              </w:numPr>
              <w:tabs>
                <w:tab w:val="clear" w:pos="4153"/>
                <w:tab w:val="clear" w:pos="8306"/>
                <w:tab w:val="left" w:pos="1524"/>
              </w:tabs>
              <w:snapToGrid w:val="0"/>
              <w:rPr>
                <w:sz w:val="22"/>
                <w:szCs w:val="22"/>
              </w:rPr>
            </w:pPr>
            <w:r w:rsidRPr="003A2910">
              <w:rPr>
                <w:sz w:val="22"/>
                <w:szCs w:val="22"/>
              </w:rPr>
              <w:t>документ, подтверждающий избрание и полномочия ЕИО;</w:t>
            </w:r>
          </w:p>
          <w:p w14:paraId="70B7CE7B" w14:textId="4B77A5D0" w:rsidR="003F2047" w:rsidRPr="003A2910" w:rsidRDefault="003F2047" w:rsidP="009018DB">
            <w:pPr>
              <w:pStyle w:val="a8"/>
              <w:numPr>
                <w:ilvl w:val="0"/>
                <w:numId w:val="13"/>
              </w:numPr>
              <w:tabs>
                <w:tab w:val="clear" w:pos="4153"/>
                <w:tab w:val="clear" w:pos="8306"/>
                <w:tab w:val="left" w:pos="1524"/>
              </w:tabs>
              <w:snapToGrid w:val="0"/>
              <w:rPr>
                <w:sz w:val="22"/>
                <w:szCs w:val="22"/>
              </w:rPr>
            </w:pPr>
            <w:r w:rsidRPr="003A2910">
              <w:rPr>
                <w:sz w:val="22"/>
                <w:szCs w:val="22"/>
              </w:rPr>
              <w:t xml:space="preserve">свидетельство о постановке на учет в налоговом органе (о присвоении ИНН) или свидетельство об учете в налоговом органе (о присвоении КИО) (при наличии) </w:t>
            </w:r>
          </w:p>
        </w:tc>
        <w:tc>
          <w:tcPr>
            <w:tcW w:w="5386" w:type="dxa"/>
            <w:tcBorders>
              <w:top w:val="single" w:sz="4" w:space="0" w:color="auto"/>
              <w:left w:val="single" w:sz="4" w:space="0" w:color="auto"/>
              <w:bottom w:val="single" w:sz="4" w:space="0" w:color="auto"/>
              <w:right w:val="single" w:sz="4" w:space="0" w:color="auto"/>
            </w:tcBorders>
          </w:tcPr>
          <w:p w14:paraId="56793C58" w14:textId="4980CEBF" w:rsidR="003F2047" w:rsidRPr="003A2910" w:rsidRDefault="003F2047" w:rsidP="003F2047">
            <w:pPr>
              <w:pStyle w:val="a8"/>
              <w:numPr>
                <w:ilvl w:val="0"/>
                <w:numId w:val="25"/>
              </w:numPr>
              <w:snapToGrid w:val="0"/>
              <w:ind w:left="599" w:hanging="425"/>
              <w:jc w:val="both"/>
              <w:rPr>
                <w:sz w:val="22"/>
                <w:szCs w:val="22"/>
              </w:rPr>
            </w:pPr>
            <w:r w:rsidRPr="003A2910">
              <w:rPr>
                <w:sz w:val="22"/>
                <w:szCs w:val="22"/>
              </w:rPr>
              <w:lastRenderedPageBreak/>
              <w:t>нотариальная</w:t>
            </w:r>
            <w:r w:rsidRPr="003A2910">
              <w:t xml:space="preserve"> </w:t>
            </w:r>
            <w:r w:rsidRPr="003A2910">
              <w:rPr>
                <w:sz w:val="22"/>
                <w:szCs w:val="22"/>
              </w:rPr>
              <w:t>или легализованная в надлежащем порядке копия.</w:t>
            </w:r>
          </w:p>
        </w:tc>
        <w:tc>
          <w:tcPr>
            <w:tcW w:w="2410" w:type="dxa"/>
            <w:tcBorders>
              <w:top w:val="single" w:sz="4" w:space="0" w:color="auto"/>
              <w:left w:val="single" w:sz="4" w:space="0" w:color="auto"/>
              <w:bottom w:val="single" w:sz="4" w:space="0" w:color="auto"/>
              <w:right w:val="single" w:sz="4" w:space="0" w:color="auto"/>
            </w:tcBorders>
          </w:tcPr>
          <w:p w14:paraId="040CD8F5" w14:textId="795B0F8C" w:rsidR="003F2047" w:rsidRPr="003A2910" w:rsidRDefault="003F2047" w:rsidP="003F2047">
            <w:pPr>
              <w:pStyle w:val="a8"/>
              <w:snapToGrid w:val="0"/>
              <w:jc w:val="center"/>
              <w:rPr>
                <w:sz w:val="22"/>
                <w:szCs w:val="22"/>
              </w:rPr>
            </w:pPr>
            <w:r w:rsidRPr="003A2910">
              <w:rPr>
                <w:sz w:val="22"/>
                <w:szCs w:val="22"/>
              </w:rPr>
              <w:t xml:space="preserve">Да </w:t>
            </w:r>
          </w:p>
        </w:tc>
        <w:tc>
          <w:tcPr>
            <w:tcW w:w="2128" w:type="dxa"/>
            <w:tcBorders>
              <w:top w:val="single" w:sz="4" w:space="0" w:color="auto"/>
              <w:left w:val="single" w:sz="4" w:space="0" w:color="auto"/>
              <w:bottom w:val="single" w:sz="4" w:space="0" w:color="auto"/>
              <w:right w:val="single" w:sz="4" w:space="0" w:color="auto"/>
            </w:tcBorders>
          </w:tcPr>
          <w:p w14:paraId="7BEBF270" w14:textId="1C289DAA" w:rsidR="003F2047" w:rsidRPr="003A2910" w:rsidRDefault="003F2047" w:rsidP="003F2047">
            <w:pPr>
              <w:pStyle w:val="a8"/>
              <w:snapToGrid w:val="0"/>
              <w:jc w:val="center"/>
              <w:rPr>
                <w:sz w:val="22"/>
                <w:szCs w:val="22"/>
              </w:rPr>
            </w:pPr>
            <w:r w:rsidRPr="003A2910">
              <w:rPr>
                <w:sz w:val="22"/>
                <w:szCs w:val="22"/>
              </w:rPr>
              <w:t>АО СПВБ</w:t>
            </w:r>
          </w:p>
        </w:tc>
      </w:tr>
    </w:tbl>
    <w:p w14:paraId="50C9B35A" w14:textId="77777777" w:rsidR="002F6952" w:rsidRPr="003A2910" w:rsidRDefault="002F6952" w:rsidP="0023799B">
      <w:pPr>
        <w:spacing w:after="0"/>
        <w:jc w:val="right"/>
        <w:rPr>
          <w:rFonts w:ascii="Times New Roman" w:hAnsi="Times New Roman"/>
          <w:b/>
          <w:bCs/>
          <w:sz w:val="24"/>
          <w:szCs w:val="24"/>
        </w:rPr>
      </w:pPr>
    </w:p>
    <w:sectPr w:rsidR="002F6952" w:rsidRPr="003A2910" w:rsidSect="00C632D3">
      <w:headerReference w:type="default" r:id="rId8"/>
      <w:footerReference w:type="default" r:id="rId9"/>
      <w:pgSz w:w="16838" w:h="11906" w:orient="landscape"/>
      <w:pgMar w:top="1135" w:right="1134" w:bottom="850"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5EA0" w14:textId="77777777" w:rsidR="00986888" w:rsidRDefault="00986888" w:rsidP="000F36DC">
      <w:pPr>
        <w:spacing w:after="0" w:line="240" w:lineRule="auto"/>
      </w:pPr>
      <w:r>
        <w:separator/>
      </w:r>
    </w:p>
  </w:endnote>
  <w:endnote w:type="continuationSeparator" w:id="0">
    <w:p w14:paraId="6794CFFA" w14:textId="77777777" w:rsidR="00986888" w:rsidRDefault="00986888" w:rsidP="000F36DC">
      <w:pPr>
        <w:spacing w:after="0" w:line="240" w:lineRule="auto"/>
      </w:pPr>
      <w:r>
        <w:continuationSeparator/>
      </w:r>
    </w:p>
  </w:endnote>
  <w:endnote w:type="continuationNotice" w:id="1">
    <w:p w14:paraId="1A748857" w14:textId="77777777" w:rsidR="00986888" w:rsidRDefault="00986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944509"/>
      <w:docPartObj>
        <w:docPartGallery w:val="Page Numbers (Bottom of Page)"/>
        <w:docPartUnique/>
      </w:docPartObj>
    </w:sdtPr>
    <w:sdtEndPr>
      <w:rPr>
        <w:rFonts w:ascii="Times New Roman" w:hAnsi="Times New Roman"/>
        <w:sz w:val="24"/>
        <w:szCs w:val="24"/>
      </w:rPr>
    </w:sdtEndPr>
    <w:sdtContent>
      <w:p w14:paraId="769BBF60" w14:textId="77777777" w:rsidR="00535D58" w:rsidRDefault="00535D58">
        <w:pPr>
          <w:pStyle w:val="af2"/>
          <w:jc w:val="right"/>
          <w:rPr>
            <w:rFonts w:ascii="Times New Roman" w:hAnsi="Times New Roman"/>
            <w:sz w:val="24"/>
            <w:szCs w:val="24"/>
          </w:rPr>
        </w:pPr>
      </w:p>
      <w:p w14:paraId="7CD19A73" w14:textId="6D145999" w:rsidR="00535D58" w:rsidRPr="003D15E6" w:rsidRDefault="00535D58">
        <w:pPr>
          <w:pStyle w:val="af2"/>
          <w:jc w:val="right"/>
          <w:rPr>
            <w:rFonts w:ascii="Times New Roman" w:hAnsi="Times New Roman"/>
            <w:sz w:val="24"/>
            <w:szCs w:val="24"/>
          </w:rPr>
        </w:pPr>
        <w:r w:rsidRPr="003D15E6">
          <w:rPr>
            <w:rFonts w:ascii="Times New Roman" w:hAnsi="Times New Roman"/>
            <w:sz w:val="24"/>
            <w:szCs w:val="24"/>
          </w:rPr>
          <w:fldChar w:fldCharType="begin"/>
        </w:r>
        <w:r w:rsidRPr="003D15E6">
          <w:rPr>
            <w:rFonts w:ascii="Times New Roman" w:hAnsi="Times New Roman"/>
            <w:sz w:val="24"/>
            <w:szCs w:val="24"/>
          </w:rPr>
          <w:instrText>PAGE   \* MERGEFORMAT</w:instrText>
        </w:r>
        <w:r w:rsidRPr="003D15E6">
          <w:rPr>
            <w:rFonts w:ascii="Times New Roman" w:hAnsi="Times New Roman"/>
            <w:sz w:val="24"/>
            <w:szCs w:val="24"/>
          </w:rPr>
          <w:fldChar w:fldCharType="separate"/>
        </w:r>
        <w:r w:rsidR="00740066">
          <w:rPr>
            <w:rFonts w:ascii="Times New Roman" w:hAnsi="Times New Roman"/>
            <w:noProof/>
            <w:sz w:val="24"/>
            <w:szCs w:val="24"/>
          </w:rPr>
          <w:t>14</w:t>
        </w:r>
        <w:r w:rsidRPr="003D15E6">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3919" w14:textId="77777777" w:rsidR="00986888" w:rsidRDefault="00986888" w:rsidP="000F36DC">
      <w:pPr>
        <w:spacing w:after="0" w:line="240" w:lineRule="auto"/>
      </w:pPr>
      <w:r>
        <w:separator/>
      </w:r>
    </w:p>
  </w:footnote>
  <w:footnote w:type="continuationSeparator" w:id="0">
    <w:p w14:paraId="5CECB26C" w14:textId="77777777" w:rsidR="00986888" w:rsidRDefault="00986888" w:rsidP="000F36DC">
      <w:pPr>
        <w:spacing w:after="0" w:line="240" w:lineRule="auto"/>
      </w:pPr>
      <w:r>
        <w:continuationSeparator/>
      </w:r>
    </w:p>
  </w:footnote>
  <w:footnote w:type="continuationNotice" w:id="1">
    <w:p w14:paraId="48BD7FDB" w14:textId="77777777" w:rsidR="00986888" w:rsidRDefault="00986888">
      <w:pPr>
        <w:spacing w:after="0" w:line="240" w:lineRule="auto"/>
      </w:pPr>
    </w:p>
  </w:footnote>
  <w:footnote w:id="2">
    <w:p w14:paraId="7B2D2F69" w14:textId="04ECF99D" w:rsidR="00A9646A" w:rsidRPr="00BA664D" w:rsidRDefault="00A9646A" w:rsidP="0073677A">
      <w:pPr>
        <w:pStyle w:val="ad"/>
        <w:jc w:val="both"/>
        <w:rPr>
          <w:rFonts w:ascii="Times New Roman" w:hAnsi="Times New Roman"/>
        </w:rPr>
      </w:pPr>
      <w:r w:rsidRPr="00C51FFA">
        <w:rPr>
          <w:rStyle w:val="af"/>
          <w:rFonts w:ascii="Times New Roman" w:hAnsi="Times New Roman"/>
        </w:rPr>
        <w:footnoteRef/>
      </w:r>
      <w:r w:rsidRPr="00C51FFA">
        <w:rPr>
          <w:rFonts w:ascii="Times New Roman" w:hAnsi="Times New Roman"/>
        </w:rPr>
        <w:t xml:space="preserve"> </w:t>
      </w:r>
      <w:r w:rsidR="00876A0E" w:rsidRPr="00C51FFA">
        <w:rPr>
          <w:rFonts w:ascii="Times New Roman" w:hAnsi="Times New Roman"/>
        </w:rPr>
        <w:t>В</w:t>
      </w:r>
      <w:r w:rsidRPr="00BA664D">
        <w:rPr>
          <w:rFonts w:ascii="Times New Roman" w:hAnsi="Times New Roman"/>
        </w:rPr>
        <w:t xml:space="preserve"> данном разделе перечисляются форматы, в любом из которых возможно предоставление указанного документа</w:t>
      </w:r>
      <w:r w:rsidR="006E6044">
        <w:rPr>
          <w:rFonts w:ascii="Times New Roman" w:hAnsi="Times New Roman"/>
        </w:rPr>
        <w:t xml:space="preserve"> в соответствии с </w:t>
      </w:r>
      <w:r w:rsidR="00275301">
        <w:rPr>
          <w:rFonts w:ascii="Times New Roman" w:hAnsi="Times New Roman"/>
        </w:rPr>
        <w:t>п</w:t>
      </w:r>
      <w:r w:rsidR="006E6044">
        <w:rPr>
          <w:rFonts w:ascii="Times New Roman" w:hAnsi="Times New Roman"/>
        </w:rPr>
        <w:t>риложением</w:t>
      </w:r>
      <w:r w:rsidR="00070B0B">
        <w:rPr>
          <w:rFonts w:ascii="Times New Roman" w:hAnsi="Times New Roman"/>
        </w:rPr>
        <w:t> </w:t>
      </w:r>
      <w:r w:rsidR="006E6044">
        <w:rPr>
          <w:rFonts w:ascii="Times New Roman" w:hAnsi="Times New Roman"/>
        </w:rPr>
        <w:t>3</w:t>
      </w:r>
      <w:r w:rsidR="00275301">
        <w:rPr>
          <w:rFonts w:ascii="Times New Roman" w:hAnsi="Times New Roman"/>
        </w:rPr>
        <w:t xml:space="preserve"> к</w:t>
      </w:r>
      <w:r w:rsidR="00F879BA">
        <w:rPr>
          <w:rFonts w:ascii="Times New Roman" w:hAnsi="Times New Roman"/>
        </w:rPr>
        <w:t xml:space="preserve"> настоящему</w:t>
      </w:r>
      <w:r w:rsidR="00275301">
        <w:rPr>
          <w:rFonts w:ascii="Times New Roman" w:hAnsi="Times New Roman"/>
        </w:rPr>
        <w:t xml:space="preserve"> Положению</w:t>
      </w:r>
      <w:r w:rsidR="00D93B72" w:rsidRPr="00BA664D">
        <w:rPr>
          <w:rFonts w:ascii="Times New Roman" w:hAnsi="Times New Roman"/>
        </w:rPr>
        <w:t xml:space="preserve">. </w:t>
      </w:r>
    </w:p>
  </w:footnote>
  <w:footnote w:id="3">
    <w:p w14:paraId="09D6192A" w14:textId="7F96AB6A" w:rsidR="00A9646A" w:rsidRPr="00C51FFA" w:rsidRDefault="00A9646A" w:rsidP="0073677A">
      <w:pPr>
        <w:pStyle w:val="ad"/>
        <w:jc w:val="both"/>
        <w:rPr>
          <w:rFonts w:ascii="Times New Roman" w:hAnsi="Times New Roman"/>
        </w:rPr>
      </w:pPr>
      <w:r w:rsidRPr="00C51FFA">
        <w:rPr>
          <w:rStyle w:val="af"/>
          <w:rFonts w:ascii="Times New Roman" w:hAnsi="Times New Roman"/>
        </w:rPr>
        <w:footnoteRef/>
      </w:r>
      <w:r w:rsidRPr="00C51FFA">
        <w:rPr>
          <w:rFonts w:ascii="Times New Roman" w:hAnsi="Times New Roman"/>
        </w:rPr>
        <w:t xml:space="preserve"> </w:t>
      </w:r>
      <w:r w:rsidR="002554A0" w:rsidRPr="00C51FFA">
        <w:rPr>
          <w:rFonts w:ascii="Times New Roman" w:hAnsi="Times New Roman"/>
        </w:rPr>
        <w:t>О</w:t>
      </w:r>
      <w:r w:rsidRPr="00BA664D">
        <w:rPr>
          <w:rFonts w:ascii="Times New Roman" w:hAnsi="Times New Roman"/>
        </w:rPr>
        <w:t>бязательность определена для Вступительного пакета документов.</w:t>
      </w:r>
    </w:p>
  </w:footnote>
  <w:footnote w:id="4">
    <w:p w14:paraId="0299D8BF" w14:textId="5C3555E2" w:rsidR="0075477A" w:rsidRPr="003A2910" w:rsidRDefault="0075477A" w:rsidP="000B6A07">
      <w:pPr>
        <w:pStyle w:val="ad"/>
        <w:jc w:val="both"/>
        <w:rPr>
          <w:rFonts w:ascii="Times New Roman" w:hAnsi="Times New Roman"/>
        </w:rPr>
      </w:pPr>
      <w:r w:rsidRPr="002842DA">
        <w:rPr>
          <w:rStyle w:val="af"/>
          <w:rFonts w:ascii="Times New Roman" w:hAnsi="Times New Roman"/>
        </w:rPr>
        <w:footnoteRef/>
      </w:r>
      <w:r w:rsidRPr="002842DA">
        <w:rPr>
          <w:rFonts w:ascii="Times New Roman" w:hAnsi="Times New Roman"/>
        </w:rPr>
        <w:t xml:space="preserve"> За</w:t>
      </w:r>
      <w:r w:rsidRPr="000B6A07">
        <w:rPr>
          <w:rFonts w:ascii="Times New Roman" w:hAnsi="Times New Roman"/>
        </w:rPr>
        <w:t xml:space="preserve"> исключением сведений, доступ к которым ограничен в соответствии с законодательством Российской Федерации (</w:t>
      </w:r>
      <w:r w:rsidR="00620D5E" w:rsidRPr="000B6A07">
        <w:rPr>
          <w:rFonts w:ascii="Times New Roman" w:hAnsi="Times New Roman"/>
        </w:rPr>
        <w:t>с предоставлением информации о соответствующем основании</w:t>
      </w:r>
      <w:r w:rsidRPr="000B6A07">
        <w:rPr>
          <w:rFonts w:ascii="Times New Roman" w:hAnsi="Times New Roman"/>
        </w:rPr>
        <w:t>).</w:t>
      </w:r>
    </w:p>
  </w:footnote>
  <w:footnote w:id="5">
    <w:p w14:paraId="4F0D9D23" w14:textId="27306B8A" w:rsidR="00651D79" w:rsidRPr="003A2910" w:rsidRDefault="00651D79">
      <w:pPr>
        <w:pStyle w:val="ad"/>
        <w:rPr>
          <w:rFonts w:ascii="Times New Roman" w:hAnsi="Times New Roman"/>
        </w:rPr>
      </w:pPr>
      <w:r w:rsidRPr="006C0D28">
        <w:rPr>
          <w:rFonts w:ascii="Times New Roman" w:hAnsi="Times New Roman"/>
          <w:vertAlign w:val="superscript"/>
        </w:rPr>
        <w:footnoteRef/>
      </w:r>
      <w:r w:rsidRPr="003A2910">
        <w:rPr>
          <w:rFonts w:ascii="Times New Roman" w:hAnsi="Times New Roman"/>
        </w:rPr>
        <w:t xml:space="preserve"> Для юридических лиц, созданных не более одного года назад</w:t>
      </w:r>
      <w:r>
        <w:rPr>
          <w:rFonts w:ascii="Times New Roman" w:hAnsi="Times New Roman"/>
        </w:rPr>
        <w:t>.</w:t>
      </w:r>
    </w:p>
  </w:footnote>
  <w:footnote w:id="6">
    <w:p w14:paraId="55EDED9C" w14:textId="1230A9E5" w:rsidR="00884AC1" w:rsidRPr="00C51FFA" w:rsidRDefault="00884AC1" w:rsidP="00C2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C51FFA">
        <w:rPr>
          <w:rStyle w:val="af"/>
          <w:rFonts w:ascii="Times New Roman" w:hAnsi="Times New Roman"/>
          <w:sz w:val="20"/>
          <w:szCs w:val="20"/>
        </w:rPr>
        <w:footnoteRef/>
      </w:r>
      <w:r w:rsidRPr="00C51FFA">
        <w:rPr>
          <w:rFonts w:ascii="Times New Roman" w:hAnsi="Times New Roman"/>
          <w:sz w:val="20"/>
          <w:szCs w:val="20"/>
        </w:rPr>
        <w:t xml:space="preserve"> </w:t>
      </w:r>
      <w:r w:rsidRPr="00BA664D">
        <w:rPr>
          <w:rFonts w:ascii="Times New Roman" w:hAnsi="Times New Roman"/>
          <w:sz w:val="20"/>
          <w:szCs w:val="20"/>
        </w:rPr>
        <w:t>Наравне с оригиналами допускается прием документов, изготовленных нотариусом или МФЦ на бумажном носителе на основании электронного документа, при условии подтверждения нотариусом</w:t>
      </w:r>
      <w:r>
        <w:rPr>
          <w:rFonts w:ascii="Times New Roman" w:hAnsi="Times New Roman"/>
          <w:sz w:val="20"/>
          <w:szCs w:val="20"/>
        </w:rPr>
        <w:t> </w:t>
      </w:r>
      <w:r w:rsidRPr="00BA664D">
        <w:rPr>
          <w:rFonts w:ascii="Times New Roman" w:hAnsi="Times New Roman"/>
          <w:sz w:val="20"/>
          <w:szCs w:val="20"/>
        </w:rPr>
        <w:t>/</w:t>
      </w:r>
      <w:r>
        <w:rPr>
          <w:rFonts w:ascii="Times New Roman" w:hAnsi="Times New Roman"/>
          <w:sz w:val="20"/>
          <w:szCs w:val="20"/>
        </w:rPr>
        <w:t> </w:t>
      </w:r>
      <w:r w:rsidRPr="00BA664D">
        <w:rPr>
          <w:rFonts w:ascii="Times New Roman" w:hAnsi="Times New Roman"/>
          <w:sz w:val="20"/>
          <w:szCs w:val="20"/>
        </w:rPr>
        <w:t>МФЦ: тождественности содержания бумажного и электронного документа; соответствия квалифицированной электронной подписи лица, подписавшего электронный документ; равнозначности электронного документа документу на бумажном носителе.</w:t>
      </w:r>
    </w:p>
  </w:footnote>
  <w:footnote w:id="7">
    <w:p w14:paraId="5B440510" w14:textId="77777777" w:rsidR="009C096B" w:rsidRDefault="009C096B" w:rsidP="009C096B">
      <w:pPr>
        <w:pStyle w:val="ad"/>
        <w:jc w:val="both"/>
      </w:pPr>
      <w:r w:rsidRPr="002842DA">
        <w:rPr>
          <w:rStyle w:val="af"/>
          <w:rFonts w:ascii="Times New Roman" w:hAnsi="Times New Roman"/>
        </w:rPr>
        <w:footnoteRef/>
      </w:r>
      <w:r w:rsidRPr="002842DA">
        <w:rPr>
          <w:rFonts w:ascii="Times New Roman" w:hAnsi="Times New Roman"/>
        </w:rPr>
        <w:t xml:space="preserve"> За</w:t>
      </w:r>
      <w:r w:rsidRPr="000B6A07">
        <w:rPr>
          <w:rFonts w:ascii="Times New Roman" w:hAnsi="Times New Roman"/>
        </w:rPr>
        <w:t xml:space="preserve"> исключением сведений, доступ к которым ограничен в соответствии с законодательством Российской Федерации (с предоставлением информации о соответствующем основании).</w:t>
      </w:r>
    </w:p>
  </w:footnote>
  <w:footnote w:id="8">
    <w:p w14:paraId="78D8B3DF" w14:textId="4BA8A561" w:rsidR="00884AC1" w:rsidRPr="00527A0F" w:rsidRDefault="00884AC1" w:rsidP="00527A0F">
      <w:pPr>
        <w:pStyle w:val="ad"/>
        <w:jc w:val="both"/>
        <w:rPr>
          <w:rFonts w:ascii="Times New Roman" w:hAnsi="Times New Roman"/>
        </w:rPr>
      </w:pPr>
      <w:r w:rsidRPr="00527A0F">
        <w:rPr>
          <w:rStyle w:val="af"/>
          <w:rFonts w:ascii="Times New Roman" w:hAnsi="Times New Roman"/>
        </w:rPr>
        <w:footnoteRef/>
      </w:r>
      <w:r w:rsidRPr="00527A0F">
        <w:rPr>
          <w:rFonts w:ascii="Times New Roman" w:hAnsi="Times New Roman"/>
        </w:rPr>
        <w:t xml:space="preserve"> При изготовлении копии </w:t>
      </w:r>
      <w:r>
        <w:rPr>
          <w:rFonts w:ascii="Times New Roman" w:hAnsi="Times New Roman"/>
        </w:rPr>
        <w:t>документа, удостоверяющего личность,</w:t>
      </w:r>
      <w:r w:rsidRPr="00527A0F">
        <w:rPr>
          <w:rFonts w:ascii="Times New Roman" w:hAnsi="Times New Roman"/>
        </w:rPr>
        <w:t xml:space="preserve"> допускается </w:t>
      </w:r>
      <w:r>
        <w:rPr>
          <w:rFonts w:ascii="Times New Roman" w:hAnsi="Times New Roman"/>
        </w:rPr>
        <w:t>копирование</w:t>
      </w:r>
      <w:r w:rsidRPr="00527A0F">
        <w:rPr>
          <w:rFonts w:ascii="Times New Roman" w:hAnsi="Times New Roman"/>
        </w:rPr>
        <w:t xml:space="preserve"> отдельных страниц, содержащих сведения, необходимые для идентификации </w:t>
      </w:r>
      <w:r>
        <w:rPr>
          <w:rFonts w:ascii="Times New Roman" w:hAnsi="Times New Roman"/>
        </w:rPr>
        <w:t>физического лица</w:t>
      </w:r>
      <w:r w:rsidRPr="00527A0F">
        <w:rPr>
          <w:rFonts w:ascii="Times New Roman" w:hAnsi="Times New Roman"/>
        </w:rPr>
        <w:t xml:space="preserve">. Для паспорта </w:t>
      </w:r>
      <w:r>
        <w:rPr>
          <w:rFonts w:ascii="Times New Roman" w:hAnsi="Times New Roman"/>
        </w:rPr>
        <w:t>гражданина Российской Федерации</w:t>
      </w:r>
      <w:r w:rsidR="00FC124E">
        <w:rPr>
          <w:rFonts w:ascii="Times New Roman" w:hAnsi="Times New Roman"/>
        </w:rPr>
        <w:t xml:space="preserve"> (в отношении индивидуального предпринимателя)</w:t>
      </w:r>
      <w:r w:rsidRPr="00527A0F">
        <w:rPr>
          <w:rFonts w:ascii="Times New Roman" w:hAnsi="Times New Roman"/>
        </w:rPr>
        <w:t>: 2-3 страница (разворот с фотографией), страницы с адресом регистрации.</w:t>
      </w:r>
    </w:p>
  </w:footnote>
  <w:footnote w:id="9">
    <w:p w14:paraId="7751343D" w14:textId="6FF26FF5" w:rsidR="00884AC1" w:rsidRPr="00693747" w:rsidRDefault="00884AC1" w:rsidP="00527A0F">
      <w:pPr>
        <w:pStyle w:val="ad"/>
        <w:jc w:val="both"/>
        <w:rPr>
          <w:rFonts w:ascii="Times New Roman" w:hAnsi="Times New Roman"/>
        </w:rPr>
      </w:pPr>
      <w:r w:rsidRPr="00693747">
        <w:rPr>
          <w:rStyle w:val="af"/>
          <w:rFonts w:ascii="Times New Roman" w:hAnsi="Times New Roman"/>
        </w:rPr>
        <w:footnoteRef/>
      </w:r>
      <w:r w:rsidRPr="00693747">
        <w:rPr>
          <w:rFonts w:ascii="Times New Roman" w:hAnsi="Times New Roman"/>
        </w:rPr>
        <w:t xml:space="preserve"> </w:t>
      </w:r>
      <w:bookmarkStart w:id="2" w:name="_Hlk160200293"/>
      <w:r w:rsidRPr="00693747">
        <w:rPr>
          <w:rFonts w:ascii="Times New Roman" w:hAnsi="Times New Roman"/>
        </w:rPr>
        <w:t>Д</w:t>
      </w:r>
      <w:r w:rsidRPr="00D1686A">
        <w:rPr>
          <w:rFonts w:ascii="Times New Roman" w:hAnsi="Times New Roman"/>
        </w:rPr>
        <w:t xml:space="preserve">анные документы могут быть затребованы в качестве дополнительных документов после предоставления основного пакета документов </w:t>
      </w:r>
      <w:bookmarkEnd w:id="2"/>
      <w:r w:rsidRPr="00D1686A">
        <w:rPr>
          <w:rFonts w:ascii="Times New Roman" w:hAnsi="Times New Roman"/>
        </w:rPr>
        <w:t>(п. 1-</w:t>
      </w:r>
      <w:r w:rsidR="00F17E7C">
        <w:rPr>
          <w:rFonts w:ascii="Times New Roman" w:hAnsi="Times New Roman"/>
        </w:rPr>
        <w:t>10</w:t>
      </w:r>
      <w:r w:rsidRPr="00D1686A">
        <w:rPr>
          <w:rFonts w:ascii="Times New Roman" w:hAnsi="Times New Roman"/>
        </w:rPr>
        <w:t>).</w:t>
      </w:r>
      <w:r w:rsidRPr="00693747">
        <w:rPr>
          <w:rFonts w:ascii="Times New Roman" w:hAnsi="Times New Roman"/>
        </w:rPr>
        <w:t xml:space="preserve">  </w:t>
      </w:r>
    </w:p>
  </w:footnote>
  <w:footnote w:id="10">
    <w:p w14:paraId="38E70947" w14:textId="77777777" w:rsidR="00E7439B" w:rsidRDefault="00E7439B" w:rsidP="00E7439B">
      <w:pPr>
        <w:pStyle w:val="ad"/>
        <w:jc w:val="both"/>
      </w:pPr>
      <w:r w:rsidRPr="002842DA">
        <w:rPr>
          <w:rStyle w:val="af"/>
          <w:rFonts w:ascii="Times New Roman" w:hAnsi="Times New Roman"/>
        </w:rPr>
        <w:footnoteRef/>
      </w:r>
      <w:r w:rsidRPr="002842DA">
        <w:rPr>
          <w:rFonts w:ascii="Times New Roman" w:hAnsi="Times New Roman"/>
        </w:rPr>
        <w:t xml:space="preserve"> За</w:t>
      </w:r>
      <w:r w:rsidRPr="00693747">
        <w:rPr>
          <w:rFonts w:ascii="Times New Roman" w:hAnsi="Times New Roman"/>
        </w:rPr>
        <w:t xml:space="preserve"> исключением сведений, доступ к которым ограничен в соответствии с законодательством Российской Федерации (с предоставлением информации о</w:t>
      </w:r>
      <w:r w:rsidRPr="004475C4">
        <w:rPr>
          <w:rFonts w:ascii="Times New Roman" w:hAnsi="Times New Roman"/>
        </w:rPr>
        <w:t xml:space="preserve"> соответствующем основании</w:t>
      </w:r>
      <w:r w:rsidRPr="00693747">
        <w:rPr>
          <w:rFonts w:ascii="Times New Roman" w:hAnsi="Times New Roman"/>
        </w:rPr>
        <w:t>).</w:t>
      </w:r>
    </w:p>
  </w:footnote>
  <w:footnote w:id="11">
    <w:p w14:paraId="38D23A3F" w14:textId="0F885FD2" w:rsidR="003F2047" w:rsidRPr="00191D0B" w:rsidRDefault="003F2047" w:rsidP="0081095A">
      <w:pPr>
        <w:pStyle w:val="ad"/>
        <w:jc w:val="both"/>
        <w:rPr>
          <w:rFonts w:ascii="Times New Roman" w:hAnsi="Times New Roman"/>
        </w:rPr>
      </w:pPr>
      <w:r w:rsidRPr="00191D0B">
        <w:rPr>
          <w:rStyle w:val="af"/>
          <w:rFonts w:ascii="Times New Roman" w:hAnsi="Times New Roman"/>
        </w:rPr>
        <w:footnoteRef/>
      </w:r>
      <w:r w:rsidRPr="00191D0B">
        <w:rPr>
          <w:rFonts w:ascii="Times New Roman" w:hAnsi="Times New Roman"/>
        </w:rPr>
        <w:t xml:space="preserve"> </w:t>
      </w:r>
      <w:r>
        <w:rPr>
          <w:rFonts w:ascii="Times New Roman" w:hAnsi="Times New Roman"/>
        </w:rPr>
        <w:t xml:space="preserve">Путем консульской легализации, апостилирования, либо в форме нотариально заверенной копии для официальных документов, выданных государствами, с которыми у Российской Федераций заключены международные соглашения о признании документов без их легализации.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D936" w14:textId="0075904C" w:rsidR="00A9646A" w:rsidRDefault="00A9646A" w:rsidP="005B142E">
    <w:pPr>
      <w:pStyle w:val="a8"/>
      <w:jc w:val="center"/>
      <w:rPr>
        <w:iCs/>
        <w:sz w:val="20"/>
      </w:rPr>
    </w:pPr>
    <w:r w:rsidRPr="009564F6">
      <w:rPr>
        <w:iCs/>
        <w:sz w:val="20"/>
      </w:rPr>
      <w:t xml:space="preserve">Положение о формах и форматах документов </w:t>
    </w:r>
  </w:p>
  <w:p w14:paraId="2A24B7DD" w14:textId="70C59042" w:rsidR="008609A0" w:rsidRPr="009564F6" w:rsidRDefault="008609A0" w:rsidP="005B142E">
    <w:pPr>
      <w:pStyle w:val="a8"/>
      <w:jc w:val="center"/>
      <w:rPr>
        <w:iCs/>
        <w:sz w:val="20"/>
      </w:rPr>
    </w:pPr>
    <w:r>
      <w:rPr>
        <w:iCs/>
        <w:sz w:val="20"/>
      </w:rPr>
      <w:t xml:space="preserve">Акционерного </w:t>
    </w:r>
    <w:r w:rsidR="00961BDE">
      <w:rPr>
        <w:iCs/>
        <w:sz w:val="20"/>
      </w:rPr>
      <w:t>о</w:t>
    </w:r>
    <w:r>
      <w:rPr>
        <w:iCs/>
        <w:sz w:val="20"/>
      </w:rPr>
      <w:t>бщества «Санкт</w:t>
    </w:r>
    <w:r>
      <w:rPr>
        <w:iCs/>
        <w:sz w:val="20"/>
      </w:rPr>
      <w:noBreakHyphen/>
      <w:t>Петербургская Валютная Биржа»</w:t>
    </w:r>
  </w:p>
  <w:p w14:paraId="52F56853" w14:textId="77777777" w:rsidR="00A9646A" w:rsidRDefault="00A9646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2856"/>
        </w:tabs>
      </w:pPr>
      <w:rPr>
        <w:rFonts w:cs="Times New Roman"/>
      </w:rPr>
    </w:lvl>
    <w:lvl w:ilvl="1">
      <w:start w:val="1"/>
      <w:numFmt w:val="decimal"/>
      <w:lvlText w:val="Раздел %1.%2"/>
      <w:lvlJc w:val="left"/>
      <w:pPr>
        <w:tabs>
          <w:tab w:val="num" w:pos="2856"/>
        </w:tabs>
      </w:pPr>
      <w:rPr>
        <w:rFonts w:cs="Times New Roman"/>
      </w:rPr>
    </w:lvl>
    <w:lvl w:ilvl="2">
      <w:start w:val="1"/>
      <w:numFmt w:val="lowerLetter"/>
      <w:lvlText w:val="(%3)"/>
      <w:lvlJc w:val="left"/>
      <w:pPr>
        <w:tabs>
          <w:tab w:val="num" w:pos="2136"/>
        </w:tabs>
        <w:ind w:left="2136" w:hanging="432"/>
      </w:pPr>
      <w:rPr>
        <w:rFonts w:cs="Times New Roman"/>
      </w:rPr>
    </w:lvl>
    <w:lvl w:ilvl="3">
      <w:start w:val="1"/>
      <w:numFmt w:val="lowerRoman"/>
      <w:lvlText w:val="(%4)"/>
      <w:lvlJc w:val="left"/>
      <w:pPr>
        <w:tabs>
          <w:tab w:val="num" w:pos="2280"/>
        </w:tabs>
        <w:ind w:left="2280" w:hanging="144"/>
      </w:pPr>
      <w:rPr>
        <w:rFonts w:cs="Times New Roman"/>
      </w:rPr>
    </w:lvl>
    <w:lvl w:ilvl="4">
      <w:start w:val="1"/>
      <w:numFmt w:val="decimal"/>
      <w:lvlText w:val="%5)"/>
      <w:lvlJc w:val="left"/>
      <w:pPr>
        <w:tabs>
          <w:tab w:val="num" w:pos="2424"/>
        </w:tabs>
        <w:ind w:left="2424" w:hanging="432"/>
      </w:pPr>
      <w:rPr>
        <w:rFonts w:cs="Times New Roman"/>
      </w:rPr>
    </w:lvl>
    <w:lvl w:ilvl="5">
      <w:start w:val="1"/>
      <w:numFmt w:val="lowerLetter"/>
      <w:lvlText w:val="%6)"/>
      <w:lvlJc w:val="left"/>
      <w:pPr>
        <w:tabs>
          <w:tab w:val="num" w:pos="2568"/>
        </w:tabs>
        <w:ind w:left="2568" w:hanging="432"/>
      </w:pPr>
      <w:rPr>
        <w:rFonts w:cs="Times New Roman"/>
      </w:rPr>
    </w:lvl>
    <w:lvl w:ilvl="6">
      <w:start w:val="1"/>
      <w:numFmt w:val="lowerRoman"/>
      <w:lvlText w:val="%7)"/>
      <w:lvlJc w:val="left"/>
      <w:pPr>
        <w:tabs>
          <w:tab w:val="num" w:pos="2712"/>
        </w:tabs>
        <w:ind w:left="2712" w:hanging="288"/>
      </w:pPr>
      <w:rPr>
        <w:rFonts w:cs="Times New Roman"/>
      </w:rPr>
    </w:lvl>
    <w:lvl w:ilvl="7">
      <w:start w:val="1"/>
      <w:numFmt w:val="lowerLetter"/>
      <w:lvlText w:val="%8."/>
      <w:lvlJc w:val="left"/>
      <w:pPr>
        <w:tabs>
          <w:tab w:val="num" w:pos="2856"/>
        </w:tabs>
        <w:ind w:left="2856" w:hanging="432"/>
      </w:pPr>
      <w:rPr>
        <w:rFonts w:cs="Times New Roman"/>
      </w:rPr>
    </w:lvl>
    <w:lvl w:ilvl="8">
      <w:start w:val="1"/>
      <w:numFmt w:val="lowerRoman"/>
      <w:lvlText w:val="%9."/>
      <w:lvlJc w:val="left"/>
      <w:pPr>
        <w:tabs>
          <w:tab w:val="num" w:pos="3000"/>
        </w:tabs>
        <w:ind w:left="3000" w:hanging="144"/>
      </w:pPr>
      <w:rPr>
        <w:rFonts w:cs="Times New Roman"/>
      </w:rPr>
    </w:lvl>
  </w:abstractNum>
  <w:abstractNum w:abstractNumId="1" w15:restartNumberingAfterBreak="0">
    <w:nsid w:val="04931E98"/>
    <w:multiLevelType w:val="hybridMultilevel"/>
    <w:tmpl w:val="AB789FEC"/>
    <w:lvl w:ilvl="0" w:tplc="14C074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50D63"/>
    <w:multiLevelType w:val="hybridMultilevel"/>
    <w:tmpl w:val="1788211A"/>
    <w:lvl w:ilvl="0" w:tplc="A630E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FA0E5F"/>
    <w:multiLevelType w:val="hybridMultilevel"/>
    <w:tmpl w:val="FB5CBD88"/>
    <w:lvl w:ilvl="0" w:tplc="E79CE44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4E3940"/>
    <w:multiLevelType w:val="hybridMultilevel"/>
    <w:tmpl w:val="D2A48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46796"/>
    <w:multiLevelType w:val="hybridMultilevel"/>
    <w:tmpl w:val="7610E71A"/>
    <w:lvl w:ilvl="0" w:tplc="C4DE22B2">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F9A36DA"/>
    <w:multiLevelType w:val="multilevel"/>
    <w:tmpl w:val="979A5EA8"/>
    <w:name w:val="WW8Num62"/>
    <w:lvl w:ilvl="0">
      <w:start w:val="1"/>
      <w:numFmt w:val="decimal"/>
      <w:pStyle w:val="1"/>
      <w:lvlText w:val="%1."/>
      <w:lvlJc w:val="left"/>
      <w:pPr>
        <w:tabs>
          <w:tab w:val="num" w:pos="360"/>
        </w:tabs>
        <w:ind w:left="360" w:hanging="360"/>
      </w:pPr>
      <w:rPr>
        <w:rFonts w:ascii="Cambria" w:hAnsi="Cambria" w:cs="Times New Roman" w:hint="default"/>
      </w:rPr>
    </w:lvl>
    <w:lvl w:ilvl="1">
      <w:start w:val="1"/>
      <w:numFmt w:val="decimal"/>
      <w:pStyle w:val="2"/>
      <w:lvlText w:val="%1.%2."/>
      <w:lvlJc w:val="left"/>
      <w:pPr>
        <w:tabs>
          <w:tab w:val="num" w:pos="718"/>
        </w:tabs>
        <w:ind w:left="718" w:hanging="576"/>
      </w:pPr>
      <w:rPr>
        <w:rFonts w:ascii="Times New Roman" w:hAnsi="Times New Roman" w:cs="Times New Roman" w:hint="default"/>
        <w:sz w:val="24"/>
        <w:szCs w:val="24"/>
      </w:rPr>
    </w:lvl>
    <w:lvl w:ilvl="2">
      <w:start w:val="1"/>
      <w:numFmt w:val="decimal"/>
      <w:lvlText w:val="%1.%2.%3."/>
      <w:lvlJc w:val="left"/>
      <w:pPr>
        <w:tabs>
          <w:tab w:val="num" w:pos="576"/>
        </w:tabs>
        <w:ind w:left="576" w:hanging="576"/>
      </w:pPr>
      <w:rPr>
        <w:rFonts w:ascii="Times New Roman" w:hAnsi="Times New Roman" w:cs="Times New Roman"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7" w15:restartNumberingAfterBreak="0">
    <w:nsid w:val="103E47F1"/>
    <w:multiLevelType w:val="hybridMultilevel"/>
    <w:tmpl w:val="D8B4FC24"/>
    <w:lvl w:ilvl="0" w:tplc="FFFFFFFF">
      <w:start w:val="1"/>
      <w:numFmt w:val="decimal"/>
      <w:lvlText w:val="%1."/>
      <w:lvlJc w:val="left"/>
      <w:pPr>
        <w:ind w:left="535" w:hanging="360"/>
      </w:pPr>
      <w:rPr>
        <w:rFonts w:hint="default"/>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8" w15:restartNumberingAfterBreak="0">
    <w:nsid w:val="106F276A"/>
    <w:multiLevelType w:val="hybridMultilevel"/>
    <w:tmpl w:val="84D8DC24"/>
    <w:lvl w:ilvl="0" w:tplc="C3DA0BEC">
      <w:start w:val="1"/>
      <w:numFmt w:val="decimal"/>
      <w:lvlText w:val="%1."/>
      <w:lvlJc w:val="left"/>
      <w:pPr>
        <w:ind w:left="1319" w:hanging="360"/>
      </w:pPr>
      <w:rPr>
        <w:rFonts w:hint="default"/>
        <w:b w:val="0"/>
        <w:i w:val="0"/>
        <w:caps w:val="0"/>
        <w:strike w:val="0"/>
        <w:dstrike w:val="0"/>
        <w:vanish w:val="0"/>
        <w:color w:val="auto"/>
        <w:sz w:val="24"/>
        <w:vertAlign w:val="baseline"/>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9" w15:restartNumberingAfterBreak="0">
    <w:nsid w:val="11021BED"/>
    <w:multiLevelType w:val="hybridMultilevel"/>
    <w:tmpl w:val="06880FA4"/>
    <w:lvl w:ilvl="0" w:tplc="F522CB1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0F1367"/>
    <w:multiLevelType w:val="hybridMultilevel"/>
    <w:tmpl w:val="296A1438"/>
    <w:lvl w:ilvl="0" w:tplc="C33E9AC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2455BD"/>
    <w:multiLevelType w:val="hybridMultilevel"/>
    <w:tmpl w:val="18C82B12"/>
    <w:lvl w:ilvl="0" w:tplc="5B4CF992">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2" w15:restartNumberingAfterBreak="0">
    <w:nsid w:val="11DC5E27"/>
    <w:multiLevelType w:val="hybridMultilevel"/>
    <w:tmpl w:val="B40E3252"/>
    <w:lvl w:ilvl="0" w:tplc="03CE611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724B03"/>
    <w:multiLevelType w:val="hybridMultilevel"/>
    <w:tmpl w:val="D924DA3E"/>
    <w:lvl w:ilvl="0" w:tplc="312029F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2C366BD"/>
    <w:multiLevelType w:val="hybridMultilevel"/>
    <w:tmpl w:val="16E47204"/>
    <w:lvl w:ilvl="0" w:tplc="8D5CA10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5" w15:restartNumberingAfterBreak="0">
    <w:nsid w:val="18B756D9"/>
    <w:multiLevelType w:val="hybridMultilevel"/>
    <w:tmpl w:val="6C28AEAE"/>
    <w:lvl w:ilvl="0" w:tplc="45A41D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91F7DC7"/>
    <w:multiLevelType w:val="hybridMultilevel"/>
    <w:tmpl w:val="2BD84946"/>
    <w:lvl w:ilvl="0" w:tplc="C4DE22B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2918D6"/>
    <w:multiLevelType w:val="hybridMultilevel"/>
    <w:tmpl w:val="8C60A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55B27"/>
    <w:multiLevelType w:val="multilevel"/>
    <w:tmpl w:val="0419001F"/>
    <w:styleLink w:val="10"/>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0E0A42"/>
    <w:multiLevelType w:val="hybridMultilevel"/>
    <w:tmpl w:val="8F5A04AC"/>
    <w:lvl w:ilvl="0" w:tplc="D6925EE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40762F"/>
    <w:multiLevelType w:val="multilevel"/>
    <w:tmpl w:val="3210F434"/>
    <w:lvl w:ilvl="0">
      <w:start w:val="1"/>
      <w:numFmt w:val="decimal"/>
      <w:lvlText w:val="%1."/>
      <w:lvlJc w:val="left"/>
      <w:pPr>
        <w:ind w:left="360" w:hanging="360"/>
      </w:pPr>
      <w:rPr>
        <w:rFonts w:hint="default"/>
      </w:rPr>
    </w:lvl>
    <w:lvl w:ilvl="1">
      <w:start w:val="1"/>
      <w:numFmt w:val="decimal"/>
      <w:lvlText w:val="%1.%2."/>
      <w:lvlJc w:val="left"/>
      <w:pPr>
        <w:ind w:left="2134"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723731"/>
    <w:multiLevelType w:val="hybridMultilevel"/>
    <w:tmpl w:val="275C70E4"/>
    <w:lvl w:ilvl="0" w:tplc="87AAED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C0698B"/>
    <w:multiLevelType w:val="hybridMultilevel"/>
    <w:tmpl w:val="16E47204"/>
    <w:lvl w:ilvl="0" w:tplc="FFFFFFFF">
      <w:start w:val="1"/>
      <w:numFmt w:val="decimal"/>
      <w:lvlText w:val="%1."/>
      <w:lvlJc w:val="left"/>
      <w:pPr>
        <w:ind w:left="535" w:hanging="360"/>
      </w:pPr>
      <w:rPr>
        <w:rFonts w:hint="default"/>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23" w15:restartNumberingAfterBreak="0">
    <w:nsid w:val="312100B8"/>
    <w:multiLevelType w:val="hybridMultilevel"/>
    <w:tmpl w:val="9CA2A394"/>
    <w:lvl w:ilvl="0" w:tplc="803E48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674739"/>
    <w:multiLevelType w:val="hybridMultilevel"/>
    <w:tmpl w:val="D8B4FC24"/>
    <w:lvl w:ilvl="0" w:tplc="F0E04A52">
      <w:start w:val="1"/>
      <w:numFmt w:val="decimal"/>
      <w:lvlText w:val="%1."/>
      <w:lvlJc w:val="left"/>
      <w:pPr>
        <w:ind w:left="535" w:hanging="360"/>
      </w:pPr>
      <w:rPr>
        <w:rFonts w:hint="default"/>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25" w15:restartNumberingAfterBreak="0">
    <w:nsid w:val="38C47430"/>
    <w:multiLevelType w:val="hybridMultilevel"/>
    <w:tmpl w:val="CA084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AE1238"/>
    <w:multiLevelType w:val="hybridMultilevel"/>
    <w:tmpl w:val="454A7D98"/>
    <w:lvl w:ilvl="0" w:tplc="FD704C2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C444803"/>
    <w:multiLevelType w:val="hybridMultilevel"/>
    <w:tmpl w:val="A01A9B82"/>
    <w:lvl w:ilvl="0" w:tplc="C6482A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D2087F"/>
    <w:multiLevelType w:val="hybridMultilevel"/>
    <w:tmpl w:val="A280A3C4"/>
    <w:lvl w:ilvl="0" w:tplc="8862C03E">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9" w15:restartNumberingAfterBreak="0">
    <w:nsid w:val="40E30F02"/>
    <w:multiLevelType w:val="hybridMultilevel"/>
    <w:tmpl w:val="EFDC4FAA"/>
    <w:lvl w:ilvl="0" w:tplc="C3DA0BEC">
      <w:start w:val="1"/>
      <w:numFmt w:val="decimal"/>
      <w:lvlText w:val="%1."/>
      <w:lvlJc w:val="left"/>
      <w:pPr>
        <w:ind w:left="1036" w:hanging="360"/>
      </w:pPr>
      <w:rPr>
        <w:rFonts w:hint="default"/>
        <w:b w:val="0"/>
        <w:i w:val="0"/>
        <w:caps w:val="0"/>
        <w:strike w:val="0"/>
        <w:dstrike w:val="0"/>
        <w:vanish w:val="0"/>
        <w:color w:val="auto"/>
        <w:sz w:val="24"/>
        <w:vertAlign w:val="baseline"/>
      </w:r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30" w15:restartNumberingAfterBreak="0">
    <w:nsid w:val="4140737C"/>
    <w:multiLevelType w:val="hybridMultilevel"/>
    <w:tmpl w:val="5AF03748"/>
    <w:lvl w:ilvl="0" w:tplc="160E6B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15472D9"/>
    <w:multiLevelType w:val="hybridMultilevel"/>
    <w:tmpl w:val="47980A96"/>
    <w:lvl w:ilvl="0" w:tplc="74928010">
      <w:start w:val="1"/>
      <w:numFmt w:val="decimal"/>
      <w:lvlText w:val="%1."/>
      <w:lvlJc w:val="left"/>
      <w:pPr>
        <w:ind w:left="6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1AC1339"/>
    <w:multiLevelType w:val="hybridMultilevel"/>
    <w:tmpl w:val="25C67EB6"/>
    <w:lvl w:ilvl="0" w:tplc="CE90E602">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3" w15:restartNumberingAfterBreak="0">
    <w:nsid w:val="44193649"/>
    <w:multiLevelType w:val="hybridMultilevel"/>
    <w:tmpl w:val="8820AFEC"/>
    <w:lvl w:ilvl="0" w:tplc="3508BA6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5010317"/>
    <w:multiLevelType w:val="hybridMultilevel"/>
    <w:tmpl w:val="D66EDE16"/>
    <w:lvl w:ilvl="0" w:tplc="F0E04A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741EDA"/>
    <w:multiLevelType w:val="hybridMultilevel"/>
    <w:tmpl w:val="A072D23C"/>
    <w:lvl w:ilvl="0" w:tplc="017A074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8192F48"/>
    <w:multiLevelType w:val="hybridMultilevel"/>
    <w:tmpl w:val="CA084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8DF4B3C"/>
    <w:multiLevelType w:val="hybridMultilevel"/>
    <w:tmpl w:val="22462E50"/>
    <w:lvl w:ilvl="0" w:tplc="48E260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8FD5DA5"/>
    <w:multiLevelType w:val="hybridMultilevel"/>
    <w:tmpl w:val="AB94C7BE"/>
    <w:lvl w:ilvl="0" w:tplc="F0047A4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BC04136"/>
    <w:multiLevelType w:val="hybridMultilevel"/>
    <w:tmpl w:val="CA084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C661ED3"/>
    <w:multiLevelType w:val="hybridMultilevel"/>
    <w:tmpl w:val="6472C9E4"/>
    <w:lvl w:ilvl="0" w:tplc="F530E5B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1C253CB"/>
    <w:multiLevelType w:val="hybridMultilevel"/>
    <w:tmpl w:val="D1B0C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A95887"/>
    <w:multiLevelType w:val="hybridMultilevel"/>
    <w:tmpl w:val="E9341B6C"/>
    <w:lvl w:ilvl="0" w:tplc="CC40438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2DD2E10"/>
    <w:multiLevelType w:val="hybridMultilevel"/>
    <w:tmpl w:val="AB789FEC"/>
    <w:lvl w:ilvl="0" w:tplc="14C074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3CA3F03"/>
    <w:multiLevelType w:val="hybridMultilevel"/>
    <w:tmpl w:val="276810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4C007F1"/>
    <w:multiLevelType w:val="hybridMultilevel"/>
    <w:tmpl w:val="B1548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B9D5941"/>
    <w:multiLevelType w:val="hybridMultilevel"/>
    <w:tmpl w:val="8F5A04AC"/>
    <w:lvl w:ilvl="0" w:tplc="D6925EE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DB0633B"/>
    <w:multiLevelType w:val="hybridMultilevel"/>
    <w:tmpl w:val="1788211A"/>
    <w:lvl w:ilvl="0" w:tplc="A630E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F7D0EFA"/>
    <w:multiLevelType w:val="hybridMultilevel"/>
    <w:tmpl w:val="925C7158"/>
    <w:lvl w:ilvl="0" w:tplc="B0E239E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142633B"/>
    <w:multiLevelType w:val="multilevel"/>
    <w:tmpl w:val="6946157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2BF7697"/>
    <w:multiLevelType w:val="hybridMultilevel"/>
    <w:tmpl w:val="7E3AD844"/>
    <w:lvl w:ilvl="0" w:tplc="7B42F72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37434C2"/>
    <w:multiLevelType w:val="hybridMultilevel"/>
    <w:tmpl w:val="65A4E52E"/>
    <w:lvl w:ilvl="0" w:tplc="82A678B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37547F9"/>
    <w:multiLevelType w:val="hybridMultilevel"/>
    <w:tmpl w:val="B046095A"/>
    <w:lvl w:ilvl="0" w:tplc="FC6EA63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48A4361"/>
    <w:multiLevelType w:val="hybridMultilevel"/>
    <w:tmpl w:val="32AC6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6AD3CE0"/>
    <w:multiLevelType w:val="hybridMultilevel"/>
    <w:tmpl w:val="45344A4E"/>
    <w:lvl w:ilvl="0" w:tplc="22FCA18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065BA6"/>
    <w:multiLevelType w:val="hybridMultilevel"/>
    <w:tmpl w:val="4B0449FE"/>
    <w:lvl w:ilvl="0" w:tplc="C6482A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F7227BF"/>
    <w:multiLevelType w:val="hybridMultilevel"/>
    <w:tmpl w:val="1C0C4112"/>
    <w:lvl w:ilvl="0" w:tplc="C624CE6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5E22A00"/>
    <w:multiLevelType w:val="hybridMultilevel"/>
    <w:tmpl w:val="E71E1B6C"/>
    <w:lvl w:ilvl="0" w:tplc="86341E1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76831FF"/>
    <w:multiLevelType w:val="hybridMultilevel"/>
    <w:tmpl w:val="A2228160"/>
    <w:lvl w:ilvl="0" w:tplc="055606C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6"/>
  </w:num>
  <w:num w:numId="3">
    <w:abstractNumId w:val="32"/>
  </w:num>
  <w:num w:numId="4">
    <w:abstractNumId w:val="28"/>
  </w:num>
  <w:num w:numId="5">
    <w:abstractNumId w:val="14"/>
  </w:num>
  <w:num w:numId="6">
    <w:abstractNumId w:val="24"/>
  </w:num>
  <w:num w:numId="7">
    <w:abstractNumId w:val="7"/>
  </w:num>
  <w:num w:numId="8">
    <w:abstractNumId w:val="22"/>
  </w:num>
  <w:num w:numId="9">
    <w:abstractNumId w:val="34"/>
  </w:num>
  <w:num w:numId="10">
    <w:abstractNumId w:val="36"/>
  </w:num>
  <w:num w:numId="11">
    <w:abstractNumId w:val="39"/>
  </w:num>
  <w:num w:numId="12">
    <w:abstractNumId w:val="17"/>
  </w:num>
  <w:num w:numId="13">
    <w:abstractNumId w:val="5"/>
  </w:num>
  <w:num w:numId="14">
    <w:abstractNumId w:val="15"/>
  </w:num>
  <w:num w:numId="15">
    <w:abstractNumId w:val="44"/>
  </w:num>
  <w:num w:numId="16">
    <w:abstractNumId w:val="19"/>
  </w:num>
  <w:num w:numId="17">
    <w:abstractNumId w:val="27"/>
  </w:num>
  <w:num w:numId="18">
    <w:abstractNumId w:val="11"/>
  </w:num>
  <w:num w:numId="19">
    <w:abstractNumId w:val="26"/>
  </w:num>
  <w:num w:numId="20">
    <w:abstractNumId w:val="3"/>
  </w:num>
  <w:num w:numId="21">
    <w:abstractNumId w:val="57"/>
  </w:num>
  <w:num w:numId="22">
    <w:abstractNumId w:val="18"/>
  </w:num>
  <w:num w:numId="23">
    <w:abstractNumId w:val="31"/>
  </w:num>
  <w:num w:numId="24">
    <w:abstractNumId w:val="29"/>
  </w:num>
  <w:num w:numId="25">
    <w:abstractNumId w:val="8"/>
  </w:num>
  <w:num w:numId="26">
    <w:abstractNumId w:val="25"/>
  </w:num>
  <w:num w:numId="27">
    <w:abstractNumId w:val="37"/>
  </w:num>
  <w:num w:numId="28">
    <w:abstractNumId w:val="49"/>
  </w:num>
  <w:num w:numId="29">
    <w:abstractNumId w:val="1"/>
  </w:num>
  <w:num w:numId="30">
    <w:abstractNumId w:val="2"/>
  </w:num>
  <w:num w:numId="31">
    <w:abstractNumId w:val="35"/>
  </w:num>
  <w:num w:numId="32">
    <w:abstractNumId w:val="30"/>
  </w:num>
  <w:num w:numId="33">
    <w:abstractNumId w:val="50"/>
  </w:num>
  <w:num w:numId="34">
    <w:abstractNumId w:val="10"/>
  </w:num>
  <w:num w:numId="35">
    <w:abstractNumId w:val="33"/>
  </w:num>
  <w:num w:numId="36">
    <w:abstractNumId w:val="52"/>
  </w:num>
  <w:num w:numId="37">
    <w:abstractNumId w:val="38"/>
  </w:num>
  <w:num w:numId="38">
    <w:abstractNumId w:val="54"/>
  </w:num>
  <w:num w:numId="39">
    <w:abstractNumId w:val="9"/>
  </w:num>
  <w:num w:numId="40">
    <w:abstractNumId w:val="21"/>
  </w:num>
  <w:num w:numId="41">
    <w:abstractNumId w:val="48"/>
  </w:num>
  <w:num w:numId="42">
    <w:abstractNumId w:val="12"/>
  </w:num>
  <w:num w:numId="43">
    <w:abstractNumId w:val="23"/>
  </w:num>
  <w:num w:numId="44">
    <w:abstractNumId w:val="56"/>
  </w:num>
  <w:num w:numId="45">
    <w:abstractNumId w:val="51"/>
  </w:num>
  <w:num w:numId="46">
    <w:abstractNumId w:val="42"/>
  </w:num>
  <w:num w:numId="47">
    <w:abstractNumId w:val="13"/>
  </w:num>
  <w:num w:numId="48">
    <w:abstractNumId w:val="58"/>
  </w:num>
  <w:num w:numId="49">
    <w:abstractNumId w:val="47"/>
  </w:num>
  <w:num w:numId="50">
    <w:abstractNumId w:val="46"/>
  </w:num>
  <w:num w:numId="51">
    <w:abstractNumId w:val="4"/>
  </w:num>
  <w:num w:numId="52">
    <w:abstractNumId w:val="41"/>
  </w:num>
  <w:num w:numId="53">
    <w:abstractNumId w:val="55"/>
  </w:num>
  <w:num w:numId="54">
    <w:abstractNumId w:val="53"/>
  </w:num>
  <w:num w:numId="55">
    <w:abstractNumId w:val="45"/>
  </w:num>
  <w:num w:numId="56">
    <w:abstractNumId w:val="16"/>
  </w:num>
  <w:num w:numId="57">
    <w:abstractNumId w:val="40"/>
  </w:num>
  <w:num w:numId="58">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22"/>
    <w:rsid w:val="0000084A"/>
    <w:rsid w:val="00001961"/>
    <w:rsid w:val="00001FE3"/>
    <w:rsid w:val="00002C89"/>
    <w:rsid w:val="000036F5"/>
    <w:rsid w:val="000050A9"/>
    <w:rsid w:val="00006163"/>
    <w:rsid w:val="000062F9"/>
    <w:rsid w:val="00006567"/>
    <w:rsid w:val="000078BC"/>
    <w:rsid w:val="00007EC2"/>
    <w:rsid w:val="000107A2"/>
    <w:rsid w:val="000113EC"/>
    <w:rsid w:val="00011C8C"/>
    <w:rsid w:val="00012499"/>
    <w:rsid w:val="00012AE9"/>
    <w:rsid w:val="0001623D"/>
    <w:rsid w:val="000164F9"/>
    <w:rsid w:val="00016FE4"/>
    <w:rsid w:val="00017407"/>
    <w:rsid w:val="00017641"/>
    <w:rsid w:val="00017BD4"/>
    <w:rsid w:val="00017C77"/>
    <w:rsid w:val="00020AC7"/>
    <w:rsid w:val="000300B9"/>
    <w:rsid w:val="00031E34"/>
    <w:rsid w:val="0003281B"/>
    <w:rsid w:val="00035A73"/>
    <w:rsid w:val="000363E2"/>
    <w:rsid w:val="000364A4"/>
    <w:rsid w:val="00045351"/>
    <w:rsid w:val="00047FA5"/>
    <w:rsid w:val="0005298C"/>
    <w:rsid w:val="00053968"/>
    <w:rsid w:val="000554A1"/>
    <w:rsid w:val="00057827"/>
    <w:rsid w:val="000605C7"/>
    <w:rsid w:val="00060ABA"/>
    <w:rsid w:val="00060F29"/>
    <w:rsid w:val="00061E13"/>
    <w:rsid w:val="00061F71"/>
    <w:rsid w:val="00063609"/>
    <w:rsid w:val="00063751"/>
    <w:rsid w:val="000638B8"/>
    <w:rsid w:val="00063E9E"/>
    <w:rsid w:val="00067E78"/>
    <w:rsid w:val="00070B0B"/>
    <w:rsid w:val="00071197"/>
    <w:rsid w:val="0007175E"/>
    <w:rsid w:val="000721E8"/>
    <w:rsid w:val="000725A6"/>
    <w:rsid w:val="00072FF9"/>
    <w:rsid w:val="000738B1"/>
    <w:rsid w:val="000750A5"/>
    <w:rsid w:val="00080BB7"/>
    <w:rsid w:val="000815E0"/>
    <w:rsid w:val="000821F2"/>
    <w:rsid w:val="00082E96"/>
    <w:rsid w:val="00082FB1"/>
    <w:rsid w:val="00083909"/>
    <w:rsid w:val="0008398E"/>
    <w:rsid w:val="00083F90"/>
    <w:rsid w:val="0008529E"/>
    <w:rsid w:val="00085E55"/>
    <w:rsid w:val="0008670D"/>
    <w:rsid w:val="00086C0B"/>
    <w:rsid w:val="00086D18"/>
    <w:rsid w:val="00090BA2"/>
    <w:rsid w:val="00090EA1"/>
    <w:rsid w:val="00092531"/>
    <w:rsid w:val="00093601"/>
    <w:rsid w:val="000936F7"/>
    <w:rsid w:val="000943A2"/>
    <w:rsid w:val="00095738"/>
    <w:rsid w:val="000959D4"/>
    <w:rsid w:val="00095F32"/>
    <w:rsid w:val="000977E3"/>
    <w:rsid w:val="00097C0C"/>
    <w:rsid w:val="000A05CB"/>
    <w:rsid w:val="000A1403"/>
    <w:rsid w:val="000A1CBE"/>
    <w:rsid w:val="000A29B5"/>
    <w:rsid w:val="000A2C72"/>
    <w:rsid w:val="000A303C"/>
    <w:rsid w:val="000A3C92"/>
    <w:rsid w:val="000A4458"/>
    <w:rsid w:val="000A4DAD"/>
    <w:rsid w:val="000A647C"/>
    <w:rsid w:val="000B0984"/>
    <w:rsid w:val="000B2807"/>
    <w:rsid w:val="000B333C"/>
    <w:rsid w:val="000B372E"/>
    <w:rsid w:val="000B4216"/>
    <w:rsid w:val="000B517B"/>
    <w:rsid w:val="000B5D75"/>
    <w:rsid w:val="000B6A07"/>
    <w:rsid w:val="000B6EBB"/>
    <w:rsid w:val="000C3642"/>
    <w:rsid w:val="000C4BF1"/>
    <w:rsid w:val="000D08E6"/>
    <w:rsid w:val="000D2F15"/>
    <w:rsid w:val="000D3D79"/>
    <w:rsid w:val="000D5271"/>
    <w:rsid w:val="000D6D45"/>
    <w:rsid w:val="000E2A6D"/>
    <w:rsid w:val="000E2C1B"/>
    <w:rsid w:val="000E47C4"/>
    <w:rsid w:val="000E4CD4"/>
    <w:rsid w:val="000E562D"/>
    <w:rsid w:val="000F0227"/>
    <w:rsid w:val="000F3108"/>
    <w:rsid w:val="000F36DC"/>
    <w:rsid w:val="000F4D61"/>
    <w:rsid w:val="000F517B"/>
    <w:rsid w:val="000F51AF"/>
    <w:rsid w:val="000F6F7D"/>
    <w:rsid w:val="000F75A3"/>
    <w:rsid w:val="00100464"/>
    <w:rsid w:val="00102326"/>
    <w:rsid w:val="00103192"/>
    <w:rsid w:val="00103A85"/>
    <w:rsid w:val="00104181"/>
    <w:rsid w:val="00104A07"/>
    <w:rsid w:val="00104D15"/>
    <w:rsid w:val="00105A3F"/>
    <w:rsid w:val="001063BA"/>
    <w:rsid w:val="0010718F"/>
    <w:rsid w:val="00110CDE"/>
    <w:rsid w:val="00110F33"/>
    <w:rsid w:val="00111CEF"/>
    <w:rsid w:val="00113043"/>
    <w:rsid w:val="001136C3"/>
    <w:rsid w:val="001136D9"/>
    <w:rsid w:val="00114381"/>
    <w:rsid w:val="00115CC0"/>
    <w:rsid w:val="00120684"/>
    <w:rsid w:val="001206E3"/>
    <w:rsid w:val="0012073B"/>
    <w:rsid w:val="00122056"/>
    <w:rsid w:val="001224C8"/>
    <w:rsid w:val="00126728"/>
    <w:rsid w:val="00127214"/>
    <w:rsid w:val="00127B60"/>
    <w:rsid w:val="00127F5C"/>
    <w:rsid w:val="00127FB7"/>
    <w:rsid w:val="0013074E"/>
    <w:rsid w:val="00131337"/>
    <w:rsid w:val="00132DC2"/>
    <w:rsid w:val="00132F7F"/>
    <w:rsid w:val="00132FA5"/>
    <w:rsid w:val="00133171"/>
    <w:rsid w:val="001349A3"/>
    <w:rsid w:val="00134D4C"/>
    <w:rsid w:val="00135477"/>
    <w:rsid w:val="0013605D"/>
    <w:rsid w:val="00137F2D"/>
    <w:rsid w:val="001422BF"/>
    <w:rsid w:val="00143F67"/>
    <w:rsid w:val="00144353"/>
    <w:rsid w:val="00144F55"/>
    <w:rsid w:val="0014604F"/>
    <w:rsid w:val="00147C46"/>
    <w:rsid w:val="00152BDF"/>
    <w:rsid w:val="00152EAA"/>
    <w:rsid w:val="00153130"/>
    <w:rsid w:val="00153260"/>
    <w:rsid w:val="0015326E"/>
    <w:rsid w:val="001536BA"/>
    <w:rsid w:val="00155948"/>
    <w:rsid w:val="00156290"/>
    <w:rsid w:val="001562FD"/>
    <w:rsid w:val="001568F6"/>
    <w:rsid w:val="0015716B"/>
    <w:rsid w:val="00160C80"/>
    <w:rsid w:val="00161197"/>
    <w:rsid w:val="0016187E"/>
    <w:rsid w:val="00161BEC"/>
    <w:rsid w:val="00161C6C"/>
    <w:rsid w:val="00162A41"/>
    <w:rsid w:val="00162D0A"/>
    <w:rsid w:val="00163909"/>
    <w:rsid w:val="00164926"/>
    <w:rsid w:val="00164A93"/>
    <w:rsid w:val="00165302"/>
    <w:rsid w:val="001655A1"/>
    <w:rsid w:val="00166063"/>
    <w:rsid w:val="00167AAD"/>
    <w:rsid w:val="001711BD"/>
    <w:rsid w:val="0017145B"/>
    <w:rsid w:val="001730F3"/>
    <w:rsid w:val="00173C1F"/>
    <w:rsid w:val="001759E8"/>
    <w:rsid w:val="00176FB2"/>
    <w:rsid w:val="001777A8"/>
    <w:rsid w:val="0018152F"/>
    <w:rsid w:val="00181937"/>
    <w:rsid w:val="00182DE6"/>
    <w:rsid w:val="00184078"/>
    <w:rsid w:val="00187A61"/>
    <w:rsid w:val="00187B0C"/>
    <w:rsid w:val="001903D4"/>
    <w:rsid w:val="001906EB"/>
    <w:rsid w:val="00193255"/>
    <w:rsid w:val="0019374D"/>
    <w:rsid w:val="00193D4B"/>
    <w:rsid w:val="00196AA9"/>
    <w:rsid w:val="00196FF3"/>
    <w:rsid w:val="001A2A1F"/>
    <w:rsid w:val="001A3F39"/>
    <w:rsid w:val="001A4D48"/>
    <w:rsid w:val="001A594D"/>
    <w:rsid w:val="001B0276"/>
    <w:rsid w:val="001B0AEF"/>
    <w:rsid w:val="001B15ED"/>
    <w:rsid w:val="001B3346"/>
    <w:rsid w:val="001B61BA"/>
    <w:rsid w:val="001B7155"/>
    <w:rsid w:val="001B7AEB"/>
    <w:rsid w:val="001C0686"/>
    <w:rsid w:val="001C1F4D"/>
    <w:rsid w:val="001C235E"/>
    <w:rsid w:val="001C33BC"/>
    <w:rsid w:val="001C4C35"/>
    <w:rsid w:val="001C64AC"/>
    <w:rsid w:val="001C73DF"/>
    <w:rsid w:val="001C77FB"/>
    <w:rsid w:val="001D0399"/>
    <w:rsid w:val="001D0A2F"/>
    <w:rsid w:val="001D0BEA"/>
    <w:rsid w:val="001D137A"/>
    <w:rsid w:val="001D151F"/>
    <w:rsid w:val="001D2135"/>
    <w:rsid w:val="001D2DD0"/>
    <w:rsid w:val="001D30D3"/>
    <w:rsid w:val="001D3F43"/>
    <w:rsid w:val="001D423A"/>
    <w:rsid w:val="001D53A5"/>
    <w:rsid w:val="001D656B"/>
    <w:rsid w:val="001D7FEF"/>
    <w:rsid w:val="001E05EA"/>
    <w:rsid w:val="001E2556"/>
    <w:rsid w:val="001E2B44"/>
    <w:rsid w:val="001E389D"/>
    <w:rsid w:val="001E38E1"/>
    <w:rsid w:val="001E3D75"/>
    <w:rsid w:val="001E4A0F"/>
    <w:rsid w:val="001E6295"/>
    <w:rsid w:val="001E64DA"/>
    <w:rsid w:val="001E6DEA"/>
    <w:rsid w:val="001E746D"/>
    <w:rsid w:val="001E794E"/>
    <w:rsid w:val="001E7B53"/>
    <w:rsid w:val="001F1843"/>
    <w:rsid w:val="001F1A81"/>
    <w:rsid w:val="001F3D42"/>
    <w:rsid w:val="001F5330"/>
    <w:rsid w:val="001F587D"/>
    <w:rsid w:val="001F68CC"/>
    <w:rsid w:val="001F6D06"/>
    <w:rsid w:val="001F7E54"/>
    <w:rsid w:val="001F7F52"/>
    <w:rsid w:val="0020092E"/>
    <w:rsid w:val="00201522"/>
    <w:rsid w:val="00201B03"/>
    <w:rsid w:val="00201EAA"/>
    <w:rsid w:val="00202194"/>
    <w:rsid w:val="00203244"/>
    <w:rsid w:val="002035D3"/>
    <w:rsid w:val="00204421"/>
    <w:rsid w:val="002054E8"/>
    <w:rsid w:val="00205B78"/>
    <w:rsid w:val="00205C45"/>
    <w:rsid w:val="0020674B"/>
    <w:rsid w:val="0021298B"/>
    <w:rsid w:val="002129CD"/>
    <w:rsid w:val="00212F81"/>
    <w:rsid w:val="00213907"/>
    <w:rsid w:val="00213B1D"/>
    <w:rsid w:val="00213B90"/>
    <w:rsid w:val="00213BF7"/>
    <w:rsid w:val="0021458A"/>
    <w:rsid w:val="00217FE6"/>
    <w:rsid w:val="00222D11"/>
    <w:rsid w:val="00222D42"/>
    <w:rsid w:val="00227255"/>
    <w:rsid w:val="00227664"/>
    <w:rsid w:val="002277A5"/>
    <w:rsid w:val="0023097B"/>
    <w:rsid w:val="00231014"/>
    <w:rsid w:val="00231119"/>
    <w:rsid w:val="0023136A"/>
    <w:rsid w:val="002322E8"/>
    <w:rsid w:val="002330FD"/>
    <w:rsid w:val="00237782"/>
    <w:rsid w:val="0023799B"/>
    <w:rsid w:val="00240F0B"/>
    <w:rsid w:val="002416FC"/>
    <w:rsid w:val="00241A65"/>
    <w:rsid w:val="0024317F"/>
    <w:rsid w:val="00243B58"/>
    <w:rsid w:val="002443DB"/>
    <w:rsid w:val="0024535C"/>
    <w:rsid w:val="0024616D"/>
    <w:rsid w:val="002505F2"/>
    <w:rsid w:val="002517B0"/>
    <w:rsid w:val="0025355D"/>
    <w:rsid w:val="00254EFF"/>
    <w:rsid w:val="002554A0"/>
    <w:rsid w:val="00256645"/>
    <w:rsid w:val="00257ADE"/>
    <w:rsid w:val="00260D8C"/>
    <w:rsid w:val="00261906"/>
    <w:rsid w:val="00261D09"/>
    <w:rsid w:val="00261E10"/>
    <w:rsid w:val="00261EE8"/>
    <w:rsid w:val="0026238F"/>
    <w:rsid w:val="002625C3"/>
    <w:rsid w:val="002626AC"/>
    <w:rsid w:val="002628FC"/>
    <w:rsid w:val="00262B03"/>
    <w:rsid w:val="00262BA3"/>
    <w:rsid w:val="00262EF7"/>
    <w:rsid w:val="002645E5"/>
    <w:rsid w:val="002650F4"/>
    <w:rsid w:val="002656F6"/>
    <w:rsid w:val="00265C48"/>
    <w:rsid w:val="00265EF9"/>
    <w:rsid w:val="00266B93"/>
    <w:rsid w:val="00267B44"/>
    <w:rsid w:val="002702D5"/>
    <w:rsid w:val="00270807"/>
    <w:rsid w:val="0027236D"/>
    <w:rsid w:val="00272708"/>
    <w:rsid w:val="00273633"/>
    <w:rsid w:val="00273874"/>
    <w:rsid w:val="002743B8"/>
    <w:rsid w:val="00275301"/>
    <w:rsid w:val="002757EC"/>
    <w:rsid w:val="00276169"/>
    <w:rsid w:val="00277282"/>
    <w:rsid w:val="00282110"/>
    <w:rsid w:val="002828D0"/>
    <w:rsid w:val="002838D8"/>
    <w:rsid w:val="00284045"/>
    <w:rsid w:val="002842DA"/>
    <w:rsid w:val="002852D6"/>
    <w:rsid w:val="00286143"/>
    <w:rsid w:val="002866EB"/>
    <w:rsid w:val="0028766D"/>
    <w:rsid w:val="002905FF"/>
    <w:rsid w:val="0029093C"/>
    <w:rsid w:val="00292432"/>
    <w:rsid w:val="00292D73"/>
    <w:rsid w:val="00293FD2"/>
    <w:rsid w:val="0029510B"/>
    <w:rsid w:val="00295364"/>
    <w:rsid w:val="002A0DAF"/>
    <w:rsid w:val="002A0E33"/>
    <w:rsid w:val="002A1513"/>
    <w:rsid w:val="002A19DF"/>
    <w:rsid w:val="002A1A66"/>
    <w:rsid w:val="002A30BF"/>
    <w:rsid w:val="002A363E"/>
    <w:rsid w:val="002A3E52"/>
    <w:rsid w:val="002A6750"/>
    <w:rsid w:val="002A6E4C"/>
    <w:rsid w:val="002A7065"/>
    <w:rsid w:val="002B0260"/>
    <w:rsid w:val="002B0283"/>
    <w:rsid w:val="002B03FB"/>
    <w:rsid w:val="002B3316"/>
    <w:rsid w:val="002B51AC"/>
    <w:rsid w:val="002B5E74"/>
    <w:rsid w:val="002B6C31"/>
    <w:rsid w:val="002B70A5"/>
    <w:rsid w:val="002B70C5"/>
    <w:rsid w:val="002B7877"/>
    <w:rsid w:val="002C369F"/>
    <w:rsid w:val="002C3B00"/>
    <w:rsid w:val="002C3B18"/>
    <w:rsid w:val="002C3BA5"/>
    <w:rsid w:val="002C57C0"/>
    <w:rsid w:val="002C7A40"/>
    <w:rsid w:val="002D26E1"/>
    <w:rsid w:val="002D2A33"/>
    <w:rsid w:val="002D2B1F"/>
    <w:rsid w:val="002D301D"/>
    <w:rsid w:val="002D5226"/>
    <w:rsid w:val="002D6EE2"/>
    <w:rsid w:val="002E0A24"/>
    <w:rsid w:val="002E0C1B"/>
    <w:rsid w:val="002E1C10"/>
    <w:rsid w:val="002E2626"/>
    <w:rsid w:val="002E322F"/>
    <w:rsid w:val="002E44D4"/>
    <w:rsid w:val="002E67AE"/>
    <w:rsid w:val="002E6CD9"/>
    <w:rsid w:val="002F0345"/>
    <w:rsid w:val="002F0645"/>
    <w:rsid w:val="002F3B1E"/>
    <w:rsid w:val="002F4302"/>
    <w:rsid w:val="002F4697"/>
    <w:rsid w:val="002F51E7"/>
    <w:rsid w:val="002F58F9"/>
    <w:rsid w:val="002F5DCE"/>
    <w:rsid w:val="002F6952"/>
    <w:rsid w:val="00300F07"/>
    <w:rsid w:val="00301A66"/>
    <w:rsid w:val="0030373B"/>
    <w:rsid w:val="00305049"/>
    <w:rsid w:val="00305996"/>
    <w:rsid w:val="00305B7A"/>
    <w:rsid w:val="00305C60"/>
    <w:rsid w:val="00306A96"/>
    <w:rsid w:val="00307717"/>
    <w:rsid w:val="0030772B"/>
    <w:rsid w:val="003079C8"/>
    <w:rsid w:val="00310559"/>
    <w:rsid w:val="003109BC"/>
    <w:rsid w:val="00310D33"/>
    <w:rsid w:val="003114FF"/>
    <w:rsid w:val="003116E5"/>
    <w:rsid w:val="00311BA7"/>
    <w:rsid w:val="00312637"/>
    <w:rsid w:val="00312A9C"/>
    <w:rsid w:val="003139E8"/>
    <w:rsid w:val="00314101"/>
    <w:rsid w:val="0031644D"/>
    <w:rsid w:val="00317566"/>
    <w:rsid w:val="00317EFA"/>
    <w:rsid w:val="003210DB"/>
    <w:rsid w:val="00321344"/>
    <w:rsid w:val="00321D8D"/>
    <w:rsid w:val="00321E40"/>
    <w:rsid w:val="00321E76"/>
    <w:rsid w:val="00322951"/>
    <w:rsid w:val="00323494"/>
    <w:rsid w:val="00323B0C"/>
    <w:rsid w:val="003265A6"/>
    <w:rsid w:val="00326A57"/>
    <w:rsid w:val="003274A6"/>
    <w:rsid w:val="00332998"/>
    <w:rsid w:val="003332E8"/>
    <w:rsid w:val="00333E44"/>
    <w:rsid w:val="00334609"/>
    <w:rsid w:val="00336444"/>
    <w:rsid w:val="00337331"/>
    <w:rsid w:val="0033747D"/>
    <w:rsid w:val="003375CE"/>
    <w:rsid w:val="00337963"/>
    <w:rsid w:val="00337C2A"/>
    <w:rsid w:val="00340053"/>
    <w:rsid w:val="0034189C"/>
    <w:rsid w:val="003419DD"/>
    <w:rsid w:val="0034325A"/>
    <w:rsid w:val="003437B6"/>
    <w:rsid w:val="00344FAF"/>
    <w:rsid w:val="00345464"/>
    <w:rsid w:val="003458C0"/>
    <w:rsid w:val="00346D58"/>
    <w:rsid w:val="0035040B"/>
    <w:rsid w:val="00350FEF"/>
    <w:rsid w:val="00352D4A"/>
    <w:rsid w:val="003532BF"/>
    <w:rsid w:val="00353748"/>
    <w:rsid w:val="00353924"/>
    <w:rsid w:val="00354F8F"/>
    <w:rsid w:val="00360960"/>
    <w:rsid w:val="00360CBA"/>
    <w:rsid w:val="00360DD6"/>
    <w:rsid w:val="00361145"/>
    <w:rsid w:val="00362326"/>
    <w:rsid w:val="00362E1B"/>
    <w:rsid w:val="003649D5"/>
    <w:rsid w:val="00364A46"/>
    <w:rsid w:val="0036512B"/>
    <w:rsid w:val="00365322"/>
    <w:rsid w:val="00365F88"/>
    <w:rsid w:val="00366B99"/>
    <w:rsid w:val="00366B9C"/>
    <w:rsid w:val="00366BF5"/>
    <w:rsid w:val="00367CB5"/>
    <w:rsid w:val="003701CD"/>
    <w:rsid w:val="003705F3"/>
    <w:rsid w:val="00370BCA"/>
    <w:rsid w:val="00370E8B"/>
    <w:rsid w:val="003715E6"/>
    <w:rsid w:val="00373B59"/>
    <w:rsid w:val="003753D4"/>
    <w:rsid w:val="00375D17"/>
    <w:rsid w:val="003762FC"/>
    <w:rsid w:val="0038025D"/>
    <w:rsid w:val="003813A4"/>
    <w:rsid w:val="00382570"/>
    <w:rsid w:val="0038329D"/>
    <w:rsid w:val="00383553"/>
    <w:rsid w:val="00383778"/>
    <w:rsid w:val="00384F06"/>
    <w:rsid w:val="00384FA9"/>
    <w:rsid w:val="00385679"/>
    <w:rsid w:val="003860E5"/>
    <w:rsid w:val="00386329"/>
    <w:rsid w:val="00386CDA"/>
    <w:rsid w:val="00390495"/>
    <w:rsid w:val="0039058E"/>
    <w:rsid w:val="0039343F"/>
    <w:rsid w:val="00393928"/>
    <w:rsid w:val="00394414"/>
    <w:rsid w:val="00394BF3"/>
    <w:rsid w:val="00394C46"/>
    <w:rsid w:val="00395B29"/>
    <w:rsid w:val="0039639F"/>
    <w:rsid w:val="003A1D4C"/>
    <w:rsid w:val="003A2910"/>
    <w:rsid w:val="003A3053"/>
    <w:rsid w:val="003A3AEB"/>
    <w:rsid w:val="003A47B9"/>
    <w:rsid w:val="003A5197"/>
    <w:rsid w:val="003A5CE1"/>
    <w:rsid w:val="003A5D1A"/>
    <w:rsid w:val="003A6729"/>
    <w:rsid w:val="003A7E22"/>
    <w:rsid w:val="003B0479"/>
    <w:rsid w:val="003B3CF5"/>
    <w:rsid w:val="003B7526"/>
    <w:rsid w:val="003C0608"/>
    <w:rsid w:val="003C1219"/>
    <w:rsid w:val="003C1BA0"/>
    <w:rsid w:val="003C2E61"/>
    <w:rsid w:val="003C3226"/>
    <w:rsid w:val="003C3415"/>
    <w:rsid w:val="003C407F"/>
    <w:rsid w:val="003C469F"/>
    <w:rsid w:val="003C4D4F"/>
    <w:rsid w:val="003C6D2F"/>
    <w:rsid w:val="003C7B46"/>
    <w:rsid w:val="003D018F"/>
    <w:rsid w:val="003D061A"/>
    <w:rsid w:val="003D064D"/>
    <w:rsid w:val="003D0950"/>
    <w:rsid w:val="003D0CEA"/>
    <w:rsid w:val="003D15E6"/>
    <w:rsid w:val="003D27AA"/>
    <w:rsid w:val="003D61F5"/>
    <w:rsid w:val="003D794A"/>
    <w:rsid w:val="003E0707"/>
    <w:rsid w:val="003E087F"/>
    <w:rsid w:val="003E1673"/>
    <w:rsid w:val="003E186E"/>
    <w:rsid w:val="003E18C9"/>
    <w:rsid w:val="003E4CB9"/>
    <w:rsid w:val="003E5150"/>
    <w:rsid w:val="003E5181"/>
    <w:rsid w:val="003E5FFF"/>
    <w:rsid w:val="003E6449"/>
    <w:rsid w:val="003E6DB8"/>
    <w:rsid w:val="003E7882"/>
    <w:rsid w:val="003E7D16"/>
    <w:rsid w:val="003F09B4"/>
    <w:rsid w:val="003F1213"/>
    <w:rsid w:val="003F2047"/>
    <w:rsid w:val="003F2E17"/>
    <w:rsid w:val="003F3066"/>
    <w:rsid w:val="003F3C5B"/>
    <w:rsid w:val="003F5166"/>
    <w:rsid w:val="003F659F"/>
    <w:rsid w:val="003F6FCD"/>
    <w:rsid w:val="003F711B"/>
    <w:rsid w:val="003F7FD3"/>
    <w:rsid w:val="00401E01"/>
    <w:rsid w:val="00402E8A"/>
    <w:rsid w:val="00404102"/>
    <w:rsid w:val="004044CA"/>
    <w:rsid w:val="00405133"/>
    <w:rsid w:val="00405273"/>
    <w:rsid w:val="00406750"/>
    <w:rsid w:val="00406AF5"/>
    <w:rsid w:val="0041040F"/>
    <w:rsid w:val="00410623"/>
    <w:rsid w:val="004108A1"/>
    <w:rsid w:val="00410CED"/>
    <w:rsid w:val="0041192D"/>
    <w:rsid w:val="004119C6"/>
    <w:rsid w:val="004127FB"/>
    <w:rsid w:val="00412C6B"/>
    <w:rsid w:val="00412D17"/>
    <w:rsid w:val="00413348"/>
    <w:rsid w:val="00413E4F"/>
    <w:rsid w:val="00414CCD"/>
    <w:rsid w:val="004155AE"/>
    <w:rsid w:val="004156D8"/>
    <w:rsid w:val="00416942"/>
    <w:rsid w:val="004170D4"/>
    <w:rsid w:val="004175DE"/>
    <w:rsid w:val="004175FE"/>
    <w:rsid w:val="00422E2C"/>
    <w:rsid w:val="00423042"/>
    <w:rsid w:val="004242EC"/>
    <w:rsid w:val="00424D70"/>
    <w:rsid w:val="00425D55"/>
    <w:rsid w:val="00426ACC"/>
    <w:rsid w:val="00427B1B"/>
    <w:rsid w:val="00430297"/>
    <w:rsid w:val="00431A5E"/>
    <w:rsid w:val="00433158"/>
    <w:rsid w:val="004332DF"/>
    <w:rsid w:val="00433730"/>
    <w:rsid w:val="00433A21"/>
    <w:rsid w:val="00434815"/>
    <w:rsid w:val="00434819"/>
    <w:rsid w:val="00434CCA"/>
    <w:rsid w:val="00435478"/>
    <w:rsid w:val="004371E8"/>
    <w:rsid w:val="00437807"/>
    <w:rsid w:val="00437830"/>
    <w:rsid w:val="00437CA7"/>
    <w:rsid w:val="004411F9"/>
    <w:rsid w:val="0044172D"/>
    <w:rsid w:val="004428F9"/>
    <w:rsid w:val="00444CC7"/>
    <w:rsid w:val="004456DC"/>
    <w:rsid w:val="004460A1"/>
    <w:rsid w:val="00446BAC"/>
    <w:rsid w:val="00446D96"/>
    <w:rsid w:val="004472FF"/>
    <w:rsid w:val="004475C4"/>
    <w:rsid w:val="0045172A"/>
    <w:rsid w:val="00451B0C"/>
    <w:rsid w:val="00453464"/>
    <w:rsid w:val="004535C1"/>
    <w:rsid w:val="004556C0"/>
    <w:rsid w:val="004568B2"/>
    <w:rsid w:val="00456FAA"/>
    <w:rsid w:val="00461469"/>
    <w:rsid w:val="0046152F"/>
    <w:rsid w:val="00462B49"/>
    <w:rsid w:val="00462E37"/>
    <w:rsid w:val="004641F5"/>
    <w:rsid w:val="00464E58"/>
    <w:rsid w:val="00465FB4"/>
    <w:rsid w:val="0046682D"/>
    <w:rsid w:val="00467FA9"/>
    <w:rsid w:val="004703AA"/>
    <w:rsid w:val="00470916"/>
    <w:rsid w:val="004717D9"/>
    <w:rsid w:val="00471F98"/>
    <w:rsid w:val="00473327"/>
    <w:rsid w:val="00473923"/>
    <w:rsid w:val="00480419"/>
    <w:rsid w:val="00483205"/>
    <w:rsid w:val="00484321"/>
    <w:rsid w:val="004861EC"/>
    <w:rsid w:val="00486F84"/>
    <w:rsid w:val="00487D99"/>
    <w:rsid w:val="004904CD"/>
    <w:rsid w:val="00490C22"/>
    <w:rsid w:val="00491721"/>
    <w:rsid w:val="00492C7A"/>
    <w:rsid w:val="00494223"/>
    <w:rsid w:val="0049431A"/>
    <w:rsid w:val="00494671"/>
    <w:rsid w:val="00494B08"/>
    <w:rsid w:val="00494D58"/>
    <w:rsid w:val="00495141"/>
    <w:rsid w:val="00497341"/>
    <w:rsid w:val="004975F3"/>
    <w:rsid w:val="00497828"/>
    <w:rsid w:val="00497DE4"/>
    <w:rsid w:val="004A0B92"/>
    <w:rsid w:val="004A1599"/>
    <w:rsid w:val="004A19D4"/>
    <w:rsid w:val="004A22FC"/>
    <w:rsid w:val="004A325C"/>
    <w:rsid w:val="004A3C65"/>
    <w:rsid w:val="004A4F17"/>
    <w:rsid w:val="004A6329"/>
    <w:rsid w:val="004A7F5F"/>
    <w:rsid w:val="004B177F"/>
    <w:rsid w:val="004B1F60"/>
    <w:rsid w:val="004B3D44"/>
    <w:rsid w:val="004B450B"/>
    <w:rsid w:val="004B4D18"/>
    <w:rsid w:val="004B504D"/>
    <w:rsid w:val="004B5131"/>
    <w:rsid w:val="004B625D"/>
    <w:rsid w:val="004B7797"/>
    <w:rsid w:val="004C1031"/>
    <w:rsid w:val="004C3FC9"/>
    <w:rsid w:val="004C47FE"/>
    <w:rsid w:val="004C48D7"/>
    <w:rsid w:val="004C5299"/>
    <w:rsid w:val="004C555C"/>
    <w:rsid w:val="004C6DA4"/>
    <w:rsid w:val="004C7279"/>
    <w:rsid w:val="004D1C9C"/>
    <w:rsid w:val="004D2D5F"/>
    <w:rsid w:val="004D30A3"/>
    <w:rsid w:val="004D38AD"/>
    <w:rsid w:val="004D4AFD"/>
    <w:rsid w:val="004D6788"/>
    <w:rsid w:val="004E0AE6"/>
    <w:rsid w:val="004E13DC"/>
    <w:rsid w:val="004E5656"/>
    <w:rsid w:val="004E597A"/>
    <w:rsid w:val="004E62FC"/>
    <w:rsid w:val="004E6D2D"/>
    <w:rsid w:val="004E6E97"/>
    <w:rsid w:val="004E78C5"/>
    <w:rsid w:val="004F0AFF"/>
    <w:rsid w:val="004F0D97"/>
    <w:rsid w:val="004F28EF"/>
    <w:rsid w:val="004F2900"/>
    <w:rsid w:val="004F42C2"/>
    <w:rsid w:val="004F4BF3"/>
    <w:rsid w:val="004F6C1B"/>
    <w:rsid w:val="004F6F4F"/>
    <w:rsid w:val="004F72AF"/>
    <w:rsid w:val="0050143D"/>
    <w:rsid w:val="0050158B"/>
    <w:rsid w:val="00502670"/>
    <w:rsid w:val="005035A0"/>
    <w:rsid w:val="005039C7"/>
    <w:rsid w:val="005042B0"/>
    <w:rsid w:val="00505823"/>
    <w:rsid w:val="00505F98"/>
    <w:rsid w:val="00506214"/>
    <w:rsid w:val="00506760"/>
    <w:rsid w:val="005077BD"/>
    <w:rsid w:val="00511BDB"/>
    <w:rsid w:val="00511D0B"/>
    <w:rsid w:val="00511E81"/>
    <w:rsid w:val="00512A2B"/>
    <w:rsid w:val="00515E66"/>
    <w:rsid w:val="0052074C"/>
    <w:rsid w:val="00520FD5"/>
    <w:rsid w:val="00524CB2"/>
    <w:rsid w:val="00524ED7"/>
    <w:rsid w:val="00525106"/>
    <w:rsid w:val="00525470"/>
    <w:rsid w:val="0052578F"/>
    <w:rsid w:val="00525834"/>
    <w:rsid w:val="005264A3"/>
    <w:rsid w:val="005273F8"/>
    <w:rsid w:val="0052744C"/>
    <w:rsid w:val="00527A0F"/>
    <w:rsid w:val="005309D3"/>
    <w:rsid w:val="005320E8"/>
    <w:rsid w:val="00533FCA"/>
    <w:rsid w:val="005342E1"/>
    <w:rsid w:val="00534C39"/>
    <w:rsid w:val="00535D58"/>
    <w:rsid w:val="00537D32"/>
    <w:rsid w:val="005403FF"/>
    <w:rsid w:val="00540754"/>
    <w:rsid w:val="00540ECE"/>
    <w:rsid w:val="005423BC"/>
    <w:rsid w:val="00544AE1"/>
    <w:rsid w:val="005451ED"/>
    <w:rsid w:val="00546C84"/>
    <w:rsid w:val="00547915"/>
    <w:rsid w:val="00551F85"/>
    <w:rsid w:val="0055256E"/>
    <w:rsid w:val="00552802"/>
    <w:rsid w:val="0055387C"/>
    <w:rsid w:val="00554582"/>
    <w:rsid w:val="0055518B"/>
    <w:rsid w:val="00555CC2"/>
    <w:rsid w:val="00555FA6"/>
    <w:rsid w:val="005560D1"/>
    <w:rsid w:val="00556120"/>
    <w:rsid w:val="0055674B"/>
    <w:rsid w:val="00557AD6"/>
    <w:rsid w:val="00560A42"/>
    <w:rsid w:val="00562066"/>
    <w:rsid w:val="00563B51"/>
    <w:rsid w:val="00566D24"/>
    <w:rsid w:val="00566D94"/>
    <w:rsid w:val="0056771B"/>
    <w:rsid w:val="0056787C"/>
    <w:rsid w:val="00567F1D"/>
    <w:rsid w:val="005710B1"/>
    <w:rsid w:val="005710C3"/>
    <w:rsid w:val="005715D7"/>
    <w:rsid w:val="00571B6F"/>
    <w:rsid w:val="00571B77"/>
    <w:rsid w:val="005730CE"/>
    <w:rsid w:val="00574228"/>
    <w:rsid w:val="0057469F"/>
    <w:rsid w:val="00575663"/>
    <w:rsid w:val="0057781C"/>
    <w:rsid w:val="00577A1E"/>
    <w:rsid w:val="00577AC5"/>
    <w:rsid w:val="005800D6"/>
    <w:rsid w:val="00581044"/>
    <w:rsid w:val="0058146E"/>
    <w:rsid w:val="005824A8"/>
    <w:rsid w:val="00584392"/>
    <w:rsid w:val="00584A74"/>
    <w:rsid w:val="00584ABA"/>
    <w:rsid w:val="00584C3E"/>
    <w:rsid w:val="00590149"/>
    <w:rsid w:val="005903D2"/>
    <w:rsid w:val="0059085F"/>
    <w:rsid w:val="00592A13"/>
    <w:rsid w:val="00592EB3"/>
    <w:rsid w:val="005930F4"/>
    <w:rsid w:val="005941F5"/>
    <w:rsid w:val="0059555B"/>
    <w:rsid w:val="00595B3D"/>
    <w:rsid w:val="00596B14"/>
    <w:rsid w:val="00597B77"/>
    <w:rsid w:val="005A093C"/>
    <w:rsid w:val="005A0EDB"/>
    <w:rsid w:val="005A2BBD"/>
    <w:rsid w:val="005A3242"/>
    <w:rsid w:val="005A3C39"/>
    <w:rsid w:val="005A601E"/>
    <w:rsid w:val="005A67BC"/>
    <w:rsid w:val="005A6939"/>
    <w:rsid w:val="005A7F4B"/>
    <w:rsid w:val="005B0206"/>
    <w:rsid w:val="005B02E1"/>
    <w:rsid w:val="005B08EB"/>
    <w:rsid w:val="005B11DC"/>
    <w:rsid w:val="005B142E"/>
    <w:rsid w:val="005B1907"/>
    <w:rsid w:val="005B214A"/>
    <w:rsid w:val="005B2DAB"/>
    <w:rsid w:val="005B3881"/>
    <w:rsid w:val="005B4081"/>
    <w:rsid w:val="005B54F7"/>
    <w:rsid w:val="005B5F4B"/>
    <w:rsid w:val="005B6D87"/>
    <w:rsid w:val="005C001C"/>
    <w:rsid w:val="005C0B4B"/>
    <w:rsid w:val="005C1600"/>
    <w:rsid w:val="005C1A83"/>
    <w:rsid w:val="005C1E46"/>
    <w:rsid w:val="005C2262"/>
    <w:rsid w:val="005C3711"/>
    <w:rsid w:val="005C38BF"/>
    <w:rsid w:val="005C42A9"/>
    <w:rsid w:val="005C4E1D"/>
    <w:rsid w:val="005C657C"/>
    <w:rsid w:val="005C753E"/>
    <w:rsid w:val="005C7711"/>
    <w:rsid w:val="005C792C"/>
    <w:rsid w:val="005D00A4"/>
    <w:rsid w:val="005D036F"/>
    <w:rsid w:val="005D1BE8"/>
    <w:rsid w:val="005D1D94"/>
    <w:rsid w:val="005D412C"/>
    <w:rsid w:val="005D4A91"/>
    <w:rsid w:val="005D4CC6"/>
    <w:rsid w:val="005D7781"/>
    <w:rsid w:val="005E0144"/>
    <w:rsid w:val="005E03C8"/>
    <w:rsid w:val="005E0D43"/>
    <w:rsid w:val="005E0F92"/>
    <w:rsid w:val="005E19A4"/>
    <w:rsid w:val="005E2E23"/>
    <w:rsid w:val="005E2E66"/>
    <w:rsid w:val="005E36F2"/>
    <w:rsid w:val="005E3AA4"/>
    <w:rsid w:val="005E5636"/>
    <w:rsid w:val="005E59F6"/>
    <w:rsid w:val="005E609A"/>
    <w:rsid w:val="005E681C"/>
    <w:rsid w:val="005E6D2A"/>
    <w:rsid w:val="005E77BA"/>
    <w:rsid w:val="005F07E5"/>
    <w:rsid w:val="005F1D41"/>
    <w:rsid w:val="005F1E52"/>
    <w:rsid w:val="005F2B3B"/>
    <w:rsid w:val="005F2CAB"/>
    <w:rsid w:val="005F3480"/>
    <w:rsid w:val="005F3B22"/>
    <w:rsid w:val="005F4AE8"/>
    <w:rsid w:val="005F5559"/>
    <w:rsid w:val="005F5E10"/>
    <w:rsid w:val="005F6B06"/>
    <w:rsid w:val="005F7330"/>
    <w:rsid w:val="00600F8E"/>
    <w:rsid w:val="0060101F"/>
    <w:rsid w:val="00601B15"/>
    <w:rsid w:val="00602A46"/>
    <w:rsid w:val="00603925"/>
    <w:rsid w:val="00604AB9"/>
    <w:rsid w:val="006051EA"/>
    <w:rsid w:val="0060536C"/>
    <w:rsid w:val="00605985"/>
    <w:rsid w:val="00606863"/>
    <w:rsid w:val="006078BA"/>
    <w:rsid w:val="00607E25"/>
    <w:rsid w:val="00610869"/>
    <w:rsid w:val="00610DF0"/>
    <w:rsid w:val="006114F1"/>
    <w:rsid w:val="00611D3A"/>
    <w:rsid w:val="006129B6"/>
    <w:rsid w:val="00612F3A"/>
    <w:rsid w:val="00613B81"/>
    <w:rsid w:val="00615EDB"/>
    <w:rsid w:val="0061644B"/>
    <w:rsid w:val="00616B1B"/>
    <w:rsid w:val="00616BE4"/>
    <w:rsid w:val="006202DD"/>
    <w:rsid w:val="0062050C"/>
    <w:rsid w:val="00620C92"/>
    <w:rsid w:val="00620D5E"/>
    <w:rsid w:val="00623B48"/>
    <w:rsid w:val="006240B6"/>
    <w:rsid w:val="00624E13"/>
    <w:rsid w:val="0062575C"/>
    <w:rsid w:val="006257B7"/>
    <w:rsid w:val="00626B6B"/>
    <w:rsid w:val="00627081"/>
    <w:rsid w:val="0062721D"/>
    <w:rsid w:val="00630B26"/>
    <w:rsid w:val="00630D15"/>
    <w:rsid w:val="006311B0"/>
    <w:rsid w:val="006313AC"/>
    <w:rsid w:val="006315DB"/>
    <w:rsid w:val="00631955"/>
    <w:rsid w:val="00632182"/>
    <w:rsid w:val="0063383F"/>
    <w:rsid w:val="00634889"/>
    <w:rsid w:val="00634D5C"/>
    <w:rsid w:val="006365CC"/>
    <w:rsid w:val="00636D71"/>
    <w:rsid w:val="00637356"/>
    <w:rsid w:val="006409D8"/>
    <w:rsid w:val="0064141E"/>
    <w:rsid w:val="0064285C"/>
    <w:rsid w:val="00643E2B"/>
    <w:rsid w:val="00643F1C"/>
    <w:rsid w:val="006448D4"/>
    <w:rsid w:val="00644C04"/>
    <w:rsid w:val="006454E7"/>
    <w:rsid w:val="00645B3F"/>
    <w:rsid w:val="00647299"/>
    <w:rsid w:val="006472D8"/>
    <w:rsid w:val="006477A7"/>
    <w:rsid w:val="006513BA"/>
    <w:rsid w:val="00651AAE"/>
    <w:rsid w:val="00651AE9"/>
    <w:rsid w:val="00651D79"/>
    <w:rsid w:val="0065292E"/>
    <w:rsid w:val="00652F96"/>
    <w:rsid w:val="0065391D"/>
    <w:rsid w:val="00654962"/>
    <w:rsid w:val="00656434"/>
    <w:rsid w:val="00657074"/>
    <w:rsid w:val="0065754A"/>
    <w:rsid w:val="00660058"/>
    <w:rsid w:val="006605A2"/>
    <w:rsid w:val="00661EC2"/>
    <w:rsid w:val="006622C8"/>
    <w:rsid w:val="00663D50"/>
    <w:rsid w:val="00664E50"/>
    <w:rsid w:val="00665350"/>
    <w:rsid w:val="0066594C"/>
    <w:rsid w:val="00666CE0"/>
    <w:rsid w:val="0067084C"/>
    <w:rsid w:val="00671409"/>
    <w:rsid w:val="00671638"/>
    <w:rsid w:val="00672365"/>
    <w:rsid w:val="00672A2C"/>
    <w:rsid w:val="00672E04"/>
    <w:rsid w:val="00673624"/>
    <w:rsid w:val="00674670"/>
    <w:rsid w:val="006802B9"/>
    <w:rsid w:val="0068138D"/>
    <w:rsid w:val="00681DC1"/>
    <w:rsid w:val="00682657"/>
    <w:rsid w:val="00684A5E"/>
    <w:rsid w:val="0068627D"/>
    <w:rsid w:val="006863CA"/>
    <w:rsid w:val="00687B1C"/>
    <w:rsid w:val="00693747"/>
    <w:rsid w:val="00693ABB"/>
    <w:rsid w:val="006940D7"/>
    <w:rsid w:val="00694197"/>
    <w:rsid w:val="006944E8"/>
    <w:rsid w:val="006A0272"/>
    <w:rsid w:val="006A0BBD"/>
    <w:rsid w:val="006A315C"/>
    <w:rsid w:val="006A4B96"/>
    <w:rsid w:val="006A692F"/>
    <w:rsid w:val="006A7476"/>
    <w:rsid w:val="006A79B6"/>
    <w:rsid w:val="006B05F5"/>
    <w:rsid w:val="006B119D"/>
    <w:rsid w:val="006B289D"/>
    <w:rsid w:val="006B3245"/>
    <w:rsid w:val="006B4CC3"/>
    <w:rsid w:val="006B7A3D"/>
    <w:rsid w:val="006B7BCA"/>
    <w:rsid w:val="006B7DAE"/>
    <w:rsid w:val="006C08BF"/>
    <w:rsid w:val="006C0D28"/>
    <w:rsid w:val="006C1B4B"/>
    <w:rsid w:val="006C257A"/>
    <w:rsid w:val="006C3107"/>
    <w:rsid w:val="006C6C2D"/>
    <w:rsid w:val="006D06CF"/>
    <w:rsid w:val="006D41E3"/>
    <w:rsid w:val="006D4D9D"/>
    <w:rsid w:val="006D508F"/>
    <w:rsid w:val="006D5E3E"/>
    <w:rsid w:val="006D6114"/>
    <w:rsid w:val="006D7B05"/>
    <w:rsid w:val="006D7D91"/>
    <w:rsid w:val="006E0730"/>
    <w:rsid w:val="006E3559"/>
    <w:rsid w:val="006E536C"/>
    <w:rsid w:val="006E5BDB"/>
    <w:rsid w:val="006E6044"/>
    <w:rsid w:val="006E6DF3"/>
    <w:rsid w:val="006F0C01"/>
    <w:rsid w:val="006F1A49"/>
    <w:rsid w:val="006F4375"/>
    <w:rsid w:val="006F6B92"/>
    <w:rsid w:val="00701456"/>
    <w:rsid w:val="00701484"/>
    <w:rsid w:val="007037FF"/>
    <w:rsid w:val="00703858"/>
    <w:rsid w:val="0070386E"/>
    <w:rsid w:val="00704045"/>
    <w:rsid w:val="00705065"/>
    <w:rsid w:val="007071F3"/>
    <w:rsid w:val="00707393"/>
    <w:rsid w:val="00707BE8"/>
    <w:rsid w:val="0071053A"/>
    <w:rsid w:val="00710605"/>
    <w:rsid w:val="00710990"/>
    <w:rsid w:val="00711ED2"/>
    <w:rsid w:val="00712D71"/>
    <w:rsid w:val="00713134"/>
    <w:rsid w:val="00713A79"/>
    <w:rsid w:val="00713CD2"/>
    <w:rsid w:val="0071471A"/>
    <w:rsid w:val="00714B18"/>
    <w:rsid w:val="0071726A"/>
    <w:rsid w:val="007230DF"/>
    <w:rsid w:val="007235B9"/>
    <w:rsid w:val="00724B40"/>
    <w:rsid w:val="007256B0"/>
    <w:rsid w:val="0073088E"/>
    <w:rsid w:val="00730B5C"/>
    <w:rsid w:val="0073139A"/>
    <w:rsid w:val="00731C9F"/>
    <w:rsid w:val="00731D5B"/>
    <w:rsid w:val="0073222B"/>
    <w:rsid w:val="007336FE"/>
    <w:rsid w:val="00733CD1"/>
    <w:rsid w:val="007365F9"/>
    <w:rsid w:val="0073677A"/>
    <w:rsid w:val="00736E61"/>
    <w:rsid w:val="00737A13"/>
    <w:rsid w:val="00740066"/>
    <w:rsid w:val="00740ED4"/>
    <w:rsid w:val="00741DF5"/>
    <w:rsid w:val="00743050"/>
    <w:rsid w:val="007444D4"/>
    <w:rsid w:val="007458F6"/>
    <w:rsid w:val="007464D1"/>
    <w:rsid w:val="00747C4A"/>
    <w:rsid w:val="00747D50"/>
    <w:rsid w:val="00750DE0"/>
    <w:rsid w:val="007537F6"/>
    <w:rsid w:val="0075477A"/>
    <w:rsid w:val="00756A1B"/>
    <w:rsid w:val="00757329"/>
    <w:rsid w:val="00757B0C"/>
    <w:rsid w:val="00757B10"/>
    <w:rsid w:val="007603F4"/>
    <w:rsid w:val="00760BFC"/>
    <w:rsid w:val="0076103F"/>
    <w:rsid w:val="00761E1E"/>
    <w:rsid w:val="00762B7F"/>
    <w:rsid w:val="00762C64"/>
    <w:rsid w:val="00762E00"/>
    <w:rsid w:val="0076312A"/>
    <w:rsid w:val="00765344"/>
    <w:rsid w:val="007665AD"/>
    <w:rsid w:val="00767215"/>
    <w:rsid w:val="00767E29"/>
    <w:rsid w:val="00772572"/>
    <w:rsid w:val="00772EDA"/>
    <w:rsid w:val="00774D9E"/>
    <w:rsid w:val="007758C2"/>
    <w:rsid w:val="007764F4"/>
    <w:rsid w:val="00776F5C"/>
    <w:rsid w:val="00777CF7"/>
    <w:rsid w:val="00781AC8"/>
    <w:rsid w:val="0078402B"/>
    <w:rsid w:val="00784815"/>
    <w:rsid w:val="0078586A"/>
    <w:rsid w:val="00785AD6"/>
    <w:rsid w:val="00790F0A"/>
    <w:rsid w:val="00791D5F"/>
    <w:rsid w:val="00792440"/>
    <w:rsid w:val="00794095"/>
    <w:rsid w:val="00794D82"/>
    <w:rsid w:val="007955C9"/>
    <w:rsid w:val="00796464"/>
    <w:rsid w:val="00797D71"/>
    <w:rsid w:val="00797DBC"/>
    <w:rsid w:val="007A0580"/>
    <w:rsid w:val="007A06EC"/>
    <w:rsid w:val="007A24B6"/>
    <w:rsid w:val="007A346C"/>
    <w:rsid w:val="007A35D0"/>
    <w:rsid w:val="007A507F"/>
    <w:rsid w:val="007A6363"/>
    <w:rsid w:val="007A7F6B"/>
    <w:rsid w:val="007B09D2"/>
    <w:rsid w:val="007B1CA8"/>
    <w:rsid w:val="007B2896"/>
    <w:rsid w:val="007B34AA"/>
    <w:rsid w:val="007B3D9E"/>
    <w:rsid w:val="007B472F"/>
    <w:rsid w:val="007B5C5E"/>
    <w:rsid w:val="007B5FB1"/>
    <w:rsid w:val="007B6328"/>
    <w:rsid w:val="007B6ED2"/>
    <w:rsid w:val="007B7C40"/>
    <w:rsid w:val="007C0860"/>
    <w:rsid w:val="007C1DD7"/>
    <w:rsid w:val="007C1FB9"/>
    <w:rsid w:val="007C3D62"/>
    <w:rsid w:val="007C48FE"/>
    <w:rsid w:val="007C4DC8"/>
    <w:rsid w:val="007C5665"/>
    <w:rsid w:val="007C5E34"/>
    <w:rsid w:val="007C753B"/>
    <w:rsid w:val="007C7706"/>
    <w:rsid w:val="007D1517"/>
    <w:rsid w:val="007D1D45"/>
    <w:rsid w:val="007D22D6"/>
    <w:rsid w:val="007D3578"/>
    <w:rsid w:val="007D3CA0"/>
    <w:rsid w:val="007D53AE"/>
    <w:rsid w:val="007D66EC"/>
    <w:rsid w:val="007D7FC4"/>
    <w:rsid w:val="007E1393"/>
    <w:rsid w:val="007E1B99"/>
    <w:rsid w:val="007E1DCD"/>
    <w:rsid w:val="007E2EF7"/>
    <w:rsid w:val="007E32CE"/>
    <w:rsid w:val="007E3C0F"/>
    <w:rsid w:val="007E5071"/>
    <w:rsid w:val="007E56D3"/>
    <w:rsid w:val="007E6B88"/>
    <w:rsid w:val="007E71DF"/>
    <w:rsid w:val="007F0A40"/>
    <w:rsid w:val="007F1126"/>
    <w:rsid w:val="007F1591"/>
    <w:rsid w:val="007F237B"/>
    <w:rsid w:val="007F5D9B"/>
    <w:rsid w:val="007F6CE7"/>
    <w:rsid w:val="007F744B"/>
    <w:rsid w:val="007F7D8A"/>
    <w:rsid w:val="00800E12"/>
    <w:rsid w:val="008022F7"/>
    <w:rsid w:val="008024BD"/>
    <w:rsid w:val="008036EB"/>
    <w:rsid w:val="0080536C"/>
    <w:rsid w:val="00805787"/>
    <w:rsid w:val="00805DB7"/>
    <w:rsid w:val="0080605E"/>
    <w:rsid w:val="008068B9"/>
    <w:rsid w:val="00806E2E"/>
    <w:rsid w:val="0081095A"/>
    <w:rsid w:val="0081134E"/>
    <w:rsid w:val="00811387"/>
    <w:rsid w:val="0081138A"/>
    <w:rsid w:val="00812359"/>
    <w:rsid w:val="00813B79"/>
    <w:rsid w:val="008143AD"/>
    <w:rsid w:val="00815073"/>
    <w:rsid w:val="00816377"/>
    <w:rsid w:val="00816A70"/>
    <w:rsid w:val="00816D7B"/>
    <w:rsid w:val="008205F5"/>
    <w:rsid w:val="00821077"/>
    <w:rsid w:val="00821E98"/>
    <w:rsid w:val="0082218E"/>
    <w:rsid w:val="008225EF"/>
    <w:rsid w:val="008226E6"/>
    <w:rsid w:val="008263E3"/>
    <w:rsid w:val="00827AEE"/>
    <w:rsid w:val="0083244C"/>
    <w:rsid w:val="00832CD7"/>
    <w:rsid w:val="008330F9"/>
    <w:rsid w:val="00833ED5"/>
    <w:rsid w:val="00834D01"/>
    <w:rsid w:val="008350A4"/>
    <w:rsid w:val="008369A0"/>
    <w:rsid w:val="00840229"/>
    <w:rsid w:val="0084074B"/>
    <w:rsid w:val="00840BC6"/>
    <w:rsid w:val="0084105E"/>
    <w:rsid w:val="0084274D"/>
    <w:rsid w:val="008447C7"/>
    <w:rsid w:val="00844E29"/>
    <w:rsid w:val="00845858"/>
    <w:rsid w:val="00847952"/>
    <w:rsid w:val="00852CA5"/>
    <w:rsid w:val="00852EA4"/>
    <w:rsid w:val="00853960"/>
    <w:rsid w:val="00853AA4"/>
    <w:rsid w:val="00853F6C"/>
    <w:rsid w:val="00854799"/>
    <w:rsid w:val="00855E0B"/>
    <w:rsid w:val="00857167"/>
    <w:rsid w:val="00857FF0"/>
    <w:rsid w:val="00860103"/>
    <w:rsid w:val="008609A0"/>
    <w:rsid w:val="00861BD0"/>
    <w:rsid w:val="00862B74"/>
    <w:rsid w:val="00863684"/>
    <w:rsid w:val="0086407F"/>
    <w:rsid w:val="0086464D"/>
    <w:rsid w:val="00864C2E"/>
    <w:rsid w:val="00864FAB"/>
    <w:rsid w:val="00865200"/>
    <w:rsid w:val="00867BE8"/>
    <w:rsid w:val="00870545"/>
    <w:rsid w:val="008720CB"/>
    <w:rsid w:val="008724C0"/>
    <w:rsid w:val="00873F49"/>
    <w:rsid w:val="0087601E"/>
    <w:rsid w:val="008768EE"/>
    <w:rsid w:val="00876A0E"/>
    <w:rsid w:val="00876B5B"/>
    <w:rsid w:val="0087756E"/>
    <w:rsid w:val="008776AA"/>
    <w:rsid w:val="00880514"/>
    <w:rsid w:val="00880AB0"/>
    <w:rsid w:val="00882481"/>
    <w:rsid w:val="008829D3"/>
    <w:rsid w:val="008839CE"/>
    <w:rsid w:val="00884AC1"/>
    <w:rsid w:val="00885791"/>
    <w:rsid w:val="00885819"/>
    <w:rsid w:val="00886C79"/>
    <w:rsid w:val="00891076"/>
    <w:rsid w:val="00891302"/>
    <w:rsid w:val="0089136D"/>
    <w:rsid w:val="00891524"/>
    <w:rsid w:val="00891F92"/>
    <w:rsid w:val="00892147"/>
    <w:rsid w:val="00892B09"/>
    <w:rsid w:val="00893209"/>
    <w:rsid w:val="00895299"/>
    <w:rsid w:val="008A0751"/>
    <w:rsid w:val="008A1151"/>
    <w:rsid w:val="008A22E2"/>
    <w:rsid w:val="008A5620"/>
    <w:rsid w:val="008A7918"/>
    <w:rsid w:val="008B3A45"/>
    <w:rsid w:val="008B43FF"/>
    <w:rsid w:val="008B5CE2"/>
    <w:rsid w:val="008B6FEB"/>
    <w:rsid w:val="008B72D2"/>
    <w:rsid w:val="008C1863"/>
    <w:rsid w:val="008C1F6D"/>
    <w:rsid w:val="008C23AC"/>
    <w:rsid w:val="008C39D9"/>
    <w:rsid w:val="008C4457"/>
    <w:rsid w:val="008C4EB3"/>
    <w:rsid w:val="008C5204"/>
    <w:rsid w:val="008C7835"/>
    <w:rsid w:val="008D030B"/>
    <w:rsid w:val="008D1698"/>
    <w:rsid w:val="008D1867"/>
    <w:rsid w:val="008D315F"/>
    <w:rsid w:val="008D35E0"/>
    <w:rsid w:val="008D3CAF"/>
    <w:rsid w:val="008D44B3"/>
    <w:rsid w:val="008D6F20"/>
    <w:rsid w:val="008D74CE"/>
    <w:rsid w:val="008D7B9B"/>
    <w:rsid w:val="008E0018"/>
    <w:rsid w:val="008E06EF"/>
    <w:rsid w:val="008E0C8E"/>
    <w:rsid w:val="008E0FF3"/>
    <w:rsid w:val="008E1D33"/>
    <w:rsid w:val="008E5E77"/>
    <w:rsid w:val="008E5E93"/>
    <w:rsid w:val="008E6E15"/>
    <w:rsid w:val="008E7A27"/>
    <w:rsid w:val="008F050A"/>
    <w:rsid w:val="008F1129"/>
    <w:rsid w:val="008F3146"/>
    <w:rsid w:val="008F4E70"/>
    <w:rsid w:val="008F502A"/>
    <w:rsid w:val="008F6F8B"/>
    <w:rsid w:val="0090155E"/>
    <w:rsid w:val="009018DB"/>
    <w:rsid w:val="00901D50"/>
    <w:rsid w:val="0090496F"/>
    <w:rsid w:val="00905394"/>
    <w:rsid w:val="009058F8"/>
    <w:rsid w:val="009059F6"/>
    <w:rsid w:val="00906E34"/>
    <w:rsid w:val="00910493"/>
    <w:rsid w:val="00910602"/>
    <w:rsid w:val="00911DEC"/>
    <w:rsid w:val="00917786"/>
    <w:rsid w:val="00917B0F"/>
    <w:rsid w:val="009203A2"/>
    <w:rsid w:val="00920C36"/>
    <w:rsid w:val="0092109A"/>
    <w:rsid w:val="00922C3F"/>
    <w:rsid w:val="00923BB9"/>
    <w:rsid w:val="00924036"/>
    <w:rsid w:val="00924877"/>
    <w:rsid w:val="00926B5C"/>
    <w:rsid w:val="00930B6D"/>
    <w:rsid w:val="009312BA"/>
    <w:rsid w:val="00932759"/>
    <w:rsid w:val="00933413"/>
    <w:rsid w:val="00933CEC"/>
    <w:rsid w:val="00933DD9"/>
    <w:rsid w:val="00933E9D"/>
    <w:rsid w:val="009350A5"/>
    <w:rsid w:val="009367B4"/>
    <w:rsid w:val="00941020"/>
    <w:rsid w:val="0094262F"/>
    <w:rsid w:val="009430E2"/>
    <w:rsid w:val="009435AB"/>
    <w:rsid w:val="009438E7"/>
    <w:rsid w:val="009447FC"/>
    <w:rsid w:val="009457B9"/>
    <w:rsid w:val="00945E0B"/>
    <w:rsid w:val="009460BA"/>
    <w:rsid w:val="00947C5B"/>
    <w:rsid w:val="009501E4"/>
    <w:rsid w:val="00950AE3"/>
    <w:rsid w:val="00951970"/>
    <w:rsid w:val="00953F99"/>
    <w:rsid w:val="0095419C"/>
    <w:rsid w:val="009564D5"/>
    <w:rsid w:val="009564F6"/>
    <w:rsid w:val="00960BF7"/>
    <w:rsid w:val="00961312"/>
    <w:rsid w:val="009616B0"/>
    <w:rsid w:val="00961B17"/>
    <w:rsid w:val="00961BDE"/>
    <w:rsid w:val="00962420"/>
    <w:rsid w:val="0096267A"/>
    <w:rsid w:val="0096365D"/>
    <w:rsid w:val="009638D8"/>
    <w:rsid w:val="00964D4E"/>
    <w:rsid w:val="00964F76"/>
    <w:rsid w:val="0096609B"/>
    <w:rsid w:val="00966518"/>
    <w:rsid w:val="00967030"/>
    <w:rsid w:val="00967B18"/>
    <w:rsid w:val="00971600"/>
    <w:rsid w:val="00972930"/>
    <w:rsid w:val="0097337C"/>
    <w:rsid w:val="0097362D"/>
    <w:rsid w:val="009749E1"/>
    <w:rsid w:val="00974ADC"/>
    <w:rsid w:val="00976915"/>
    <w:rsid w:val="0097707A"/>
    <w:rsid w:val="00980E30"/>
    <w:rsid w:val="0098208F"/>
    <w:rsid w:val="009823C4"/>
    <w:rsid w:val="00983890"/>
    <w:rsid w:val="009839C6"/>
    <w:rsid w:val="0098541A"/>
    <w:rsid w:val="00985893"/>
    <w:rsid w:val="0098589F"/>
    <w:rsid w:val="00985FB8"/>
    <w:rsid w:val="009863B3"/>
    <w:rsid w:val="00986732"/>
    <w:rsid w:val="00986888"/>
    <w:rsid w:val="00987CBC"/>
    <w:rsid w:val="00990730"/>
    <w:rsid w:val="00990C41"/>
    <w:rsid w:val="009924D9"/>
    <w:rsid w:val="00992677"/>
    <w:rsid w:val="0099298C"/>
    <w:rsid w:val="0099308D"/>
    <w:rsid w:val="0099407D"/>
    <w:rsid w:val="00994430"/>
    <w:rsid w:val="00994BAB"/>
    <w:rsid w:val="0099559A"/>
    <w:rsid w:val="00995AE9"/>
    <w:rsid w:val="00996891"/>
    <w:rsid w:val="009A3C74"/>
    <w:rsid w:val="009A554E"/>
    <w:rsid w:val="009A5D46"/>
    <w:rsid w:val="009A6875"/>
    <w:rsid w:val="009A735E"/>
    <w:rsid w:val="009A7C10"/>
    <w:rsid w:val="009B0A06"/>
    <w:rsid w:val="009B1026"/>
    <w:rsid w:val="009B1A51"/>
    <w:rsid w:val="009B1DF1"/>
    <w:rsid w:val="009B2080"/>
    <w:rsid w:val="009B244D"/>
    <w:rsid w:val="009B419B"/>
    <w:rsid w:val="009B478D"/>
    <w:rsid w:val="009B4E5F"/>
    <w:rsid w:val="009B5432"/>
    <w:rsid w:val="009B71FF"/>
    <w:rsid w:val="009B77C1"/>
    <w:rsid w:val="009C01BA"/>
    <w:rsid w:val="009C0428"/>
    <w:rsid w:val="009C0849"/>
    <w:rsid w:val="009C096B"/>
    <w:rsid w:val="009C144E"/>
    <w:rsid w:val="009C274C"/>
    <w:rsid w:val="009C27CF"/>
    <w:rsid w:val="009C316F"/>
    <w:rsid w:val="009C46B3"/>
    <w:rsid w:val="009C63A4"/>
    <w:rsid w:val="009C68B3"/>
    <w:rsid w:val="009D0254"/>
    <w:rsid w:val="009D0B2D"/>
    <w:rsid w:val="009D0B9E"/>
    <w:rsid w:val="009D143A"/>
    <w:rsid w:val="009D153C"/>
    <w:rsid w:val="009D1610"/>
    <w:rsid w:val="009D2737"/>
    <w:rsid w:val="009D2BCB"/>
    <w:rsid w:val="009D3026"/>
    <w:rsid w:val="009D3AC5"/>
    <w:rsid w:val="009D4A5F"/>
    <w:rsid w:val="009D5BE2"/>
    <w:rsid w:val="009D6967"/>
    <w:rsid w:val="009D754E"/>
    <w:rsid w:val="009D778A"/>
    <w:rsid w:val="009E169C"/>
    <w:rsid w:val="009E1EB5"/>
    <w:rsid w:val="009E225B"/>
    <w:rsid w:val="009E229B"/>
    <w:rsid w:val="009E3627"/>
    <w:rsid w:val="009E3FA6"/>
    <w:rsid w:val="009E4ABA"/>
    <w:rsid w:val="009E4F2D"/>
    <w:rsid w:val="009E698E"/>
    <w:rsid w:val="009E6CF4"/>
    <w:rsid w:val="009E787F"/>
    <w:rsid w:val="009F296A"/>
    <w:rsid w:val="009F2DB4"/>
    <w:rsid w:val="009F395C"/>
    <w:rsid w:val="009F39A6"/>
    <w:rsid w:val="009F48C4"/>
    <w:rsid w:val="009F4CF5"/>
    <w:rsid w:val="009F5746"/>
    <w:rsid w:val="009F5C4D"/>
    <w:rsid w:val="009F6327"/>
    <w:rsid w:val="009F6B98"/>
    <w:rsid w:val="009F7497"/>
    <w:rsid w:val="009F74F3"/>
    <w:rsid w:val="009F75AE"/>
    <w:rsid w:val="009F7C2F"/>
    <w:rsid w:val="00A01075"/>
    <w:rsid w:val="00A012C8"/>
    <w:rsid w:val="00A01575"/>
    <w:rsid w:val="00A01EF0"/>
    <w:rsid w:val="00A0224F"/>
    <w:rsid w:val="00A0285F"/>
    <w:rsid w:val="00A03038"/>
    <w:rsid w:val="00A042DE"/>
    <w:rsid w:val="00A0506D"/>
    <w:rsid w:val="00A06445"/>
    <w:rsid w:val="00A068B1"/>
    <w:rsid w:val="00A0694B"/>
    <w:rsid w:val="00A06ED1"/>
    <w:rsid w:val="00A07EC5"/>
    <w:rsid w:val="00A106A9"/>
    <w:rsid w:val="00A10BB0"/>
    <w:rsid w:val="00A10CC8"/>
    <w:rsid w:val="00A1268C"/>
    <w:rsid w:val="00A142D7"/>
    <w:rsid w:val="00A14BDE"/>
    <w:rsid w:val="00A156E1"/>
    <w:rsid w:val="00A220C0"/>
    <w:rsid w:val="00A229B0"/>
    <w:rsid w:val="00A22D8C"/>
    <w:rsid w:val="00A22FAD"/>
    <w:rsid w:val="00A23541"/>
    <w:rsid w:val="00A2375A"/>
    <w:rsid w:val="00A24C78"/>
    <w:rsid w:val="00A24E5E"/>
    <w:rsid w:val="00A260AF"/>
    <w:rsid w:val="00A2738C"/>
    <w:rsid w:val="00A310ED"/>
    <w:rsid w:val="00A3361B"/>
    <w:rsid w:val="00A33B2A"/>
    <w:rsid w:val="00A348FD"/>
    <w:rsid w:val="00A34E25"/>
    <w:rsid w:val="00A351A2"/>
    <w:rsid w:val="00A36BF5"/>
    <w:rsid w:val="00A36D06"/>
    <w:rsid w:val="00A3757C"/>
    <w:rsid w:val="00A41E37"/>
    <w:rsid w:val="00A43AE7"/>
    <w:rsid w:val="00A44B88"/>
    <w:rsid w:val="00A46549"/>
    <w:rsid w:val="00A47DF6"/>
    <w:rsid w:val="00A502F6"/>
    <w:rsid w:val="00A50D8E"/>
    <w:rsid w:val="00A52B1C"/>
    <w:rsid w:val="00A538DC"/>
    <w:rsid w:val="00A53BC6"/>
    <w:rsid w:val="00A540D2"/>
    <w:rsid w:val="00A54779"/>
    <w:rsid w:val="00A55774"/>
    <w:rsid w:val="00A55793"/>
    <w:rsid w:val="00A56991"/>
    <w:rsid w:val="00A606AB"/>
    <w:rsid w:val="00A6101C"/>
    <w:rsid w:val="00A61DEE"/>
    <w:rsid w:val="00A62C19"/>
    <w:rsid w:val="00A63237"/>
    <w:rsid w:val="00A63879"/>
    <w:rsid w:val="00A64379"/>
    <w:rsid w:val="00A65549"/>
    <w:rsid w:val="00A66964"/>
    <w:rsid w:val="00A66E69"/>
    <w:rsid w:val="00A672EA"/>
    <w:rsid w:val="00A67CE4"/>
    <w:rsid w:val="00A703D0"/>
    <w:rsid w:val="00A70892"/>
    <w:rsid w:val="00A72F22"/>
    <w:rsid w:val="00A74294"/>
    <w:rsid w:val="00A75364"/>
    <w:rsid w:val="00A77A13"/>
    <w:rsid w:val="00A8159C"/>
    <w:rsid w:val="00A8272C"/>
    <w:rsid w:val="00A82902"/>
    <w:rsid w:val="00A833D2"/>
    <w:rsid w:val="00A83973"/>
    <w:rsid w:val="00A8397F"/>
    <w:rsid w:val="00A84240"/>
    <w:rsid w:val="00A87B3C"/>
    <w:rsid w:val="00A908C4"/>
    <w:rsid w:val="00A90F91"/>
    <w:rsid w:val="00A9177F"/>
    <w:rsid w:val="00A93B3D"/>
    <w:rsid w:val="00A93D50"/>
    <w:rsid w:val="00A9476E"/>
    <w:rsid w:val="00A95C68"/>
    <w:rsid w:val="00A9646A"/>
    <w:rsid w:val="00AA18D2"/>
    <w:rsid w:val="00AA2AB7"/>
    <w:rsid w:val="00AA3A03"/>
    <w:rsid w:val="00AA4DAA"/>
    <w:rsid w:val="00AA54FC"/>
    <w:rsid w:val="00AA6403"/>
    <w:rsid w:val="00AA6D6D"/>
    <w:rsid w:val="00AB0E8D"/>
    <w:rsid w:val="00AB13C1"/>
    <w:rsid w:val="00AB141C"/>
    <w:rsid w:val="00AB2A1E"/>
    <w:rsid w:val="00AB2A66"/>
    <w:rsid w:val="00AB3B26"/>
    <w:rsid w:val="00AB52C7"/>
    <w:rsid w:val="00AB5C0A"/>
    <w:rsid w:val="00AB794D"/>
    <w:rsid w:val="00AC0735"/>
    <w:rsid w:val="00AC1801"/>
    <w:rsid w:val="00AC193A"/>
    <w:rsid w:val="00AC1DA6"/>
    <w:rsid w:val="00AC4997"/>
    <w:rsid w:val="00AC52FD"/>
    <w:rsid w:val="00AC5458"/>
    <w:rsid w:val="00AC67F0"/>
    <w:rsid w:val="00AC6ACB"/>
    <w:rsid w:val="00AD1427"/>
    <w:rsid w:val="00AD1DC2"/>
    <w:rsid w:val="00AD2266"/>
    <w:rsid w:val="00AD230C"/>
    <w:rsid w:val="00AD28AE"/>
    <w:rsid w:val="00AD2B5A"/>
    <w:rsid w:val="00AD4FB3"/>
    <w:rsid w:val="00AD55D2"/>
    <w:rsid w:val="00AD6B0C"/>
    <w:rsid w:val="00AD75FD"/>
    <w:rsid w:val="00AD7679"/>
    <w:rsid w:val="00AE24BF"/>
    <w:rsid w:val="00AE24D1"/>
    <w:rsid w:val="00AE2BAC"/>
    <w:rsid w:val="00AE2E47"/>
    <w:rsid w:val="00AE3254"/>
    <w:rsid w:val="00AE536D"/>
    <w:rsid w:val="00AE59DA"/>
    <w:rsid w:val="00AE6B14"/>
    <w:rsid w:val="00AE6F46"/>
    <w:rsid w:val="00AF0123"/>
    <w:rsid w:val="00AF0ED8"/>
    <w:rsid w:val="00AF1ABC"/>
    <w:rsid w:val="00AF2200"/>
    <w:rsid w:val="00AF230A"/>
    <w:rsid w:val="00AF235E"/>
    <w:rsid w:val="00AF2D67"/>
    <w:rsid w:val="00AF2F62"/>
    <w:rsid w:val="00AF32DF"/>
    <w:rsid w:val="00AF36E3"/>
    <w:rsid w:val="00AF38DD"/>
    <w:rsid w:val="00AF3F66"/>
    <w:rsid w:val="00AF47F4"/>
    <w:rsid w:val="00AF50D2"/>
    <w:rsid w:val="00AF5A06"/>
    <w:rsid w:val="00AF5F5C"/>
    <w:rsid w:val="00AF6B20"/>
    <w:rsid w:val="00AF74B0"/>
    <w:rsid w:val="00AF7B07"/>
    <w:rsid w:val="00B002CF"/>
    <w:rsid w:val="00B00F45"/>
    <w:rsid w:val="00B00F55"/>
    <w:rsid w:val="00B015E9"/>
    <w:rsid w:val="00B01C6A"/>
    <w:rsid w:val="00B02393"/>
    <w:rsid w:val="00B029BE"/>
    <w:rsid w:val="00B02A4A"/>
    <w:rsid w:val="00B03308"/>
    <w:rsid w:val="00B039A0"/>
    <w:rsid w:val="00B04567"/>
    <w:rsid w:val="00B05095"/>
    <w:rsid w:val="00B061EC"/>
    <w:rsid w:val="00B06BA3"/>
    <w:rsid w:val="00B06EEA"/>
    <w:rsid w:val="00B07836"/>
    <w:rsid w:val="00B07898"/>
    <w:rsid w:val="00B1322D"/>
    <w:rsid w:val="00B13A41"/>
    <w:rsid w:val="00B13F11"/>
    <w:rsid w:val="00B144EF"/>
    <w:rsid w:val="00B1469C"/>
    <w:rsid w:val="00B1498E"/>
    <w:rsid w:val="00B1568B"/>
    <w:rsid w:val="00B16BB8"/>
    <w:rsid w:val="00B1729F"/>
    <w:rsid w:val="00B17645"/>
    <w:rsid w:val="00B20364"/>
    <w:rsid w:val="00B21B68"/>
    <w:rsid w:val="00B22429"/>
    <w:rsid w:val="00B22F01"/>
    <w:rsid w:val="00B237EF"/>
    <w:rsid w:val="00B2567C"/>
    <w:rsid w:val="00B25762"/>
    <w:rsid w:val="00B25A7F"/>
    <w:rsid w:val="00B26A24"/>
    <w:rsid w:val="00B26CD7"/>
    <w:rsid w:val="00B30509"/>
    <w:rsid w:val="00B30694"/>
    <w:rsid w:val="00B30B38"/>
    <w:rsid w:val="00B30E61"/>
    <w:rsid w:val="00B32398"/>
    <w:rsid w:val="00B33E26"/>
    <w:rsid w:val="00B3418C"/>
    <w:rsid w:val="00B35F72"/>
    <w:rsid w:val="00B3665F"/>
    <w:rsid w:val="00B37D2B"/>
    <w:rsid w:val="00B4014B"/>
    <w:rsid w:val="00B4058E"/>
    <w:rsid w:val="00B4060F"/>
    <w:rsid w:val="00B40817"/>
    <w:rsid w:val="00B40938"/>
    <w:rsid w:val="00B43B01"/>
    <w:rsid w:val="00B443D2"/>
    <w:rsid w:val="00B45C47"/>
    <w:rsid w:val="00B50E64"/>
    <w:rsid w:val="00B51884"/>
    <w:rsid w:val="00B52110"/>
    <w:rsid w:val="00B539DF"/>
    <w:rsid w:val="00B5445F"/>
    <w:rsid w:val="00B553CB"/>
    <w:rsid w:val="00B553D8"/>
    <w:rsid w:val="00B561F7"/>
    <w:rsid w:val="00B56E90"/>
    <w:rsid w:val="00B5712B"/>
    <w:rsid w:val="00B5785C"/>
    <w:rsid w:val="00B57884"/>
    <w:rsid w:val="00B57B8A"/>
    <w:rsid w:val="00B60884"/>
    <w:rsid w:val="00B60E03"/>
    <w:rsid w:val="00B61388"/>
    <w:rsid w:val="00B61730"/>
    <w:rsid w:val="00B63642"/>
    <w:rsid w:val="00B66215"/>
    <w:rsid w:val="00B6784F"/>
    <w:rsid w:val="00B705B6"/>
    <w:rsid w:val="00B726B3"/>
    <w:rsid w:val="00B752B3"/>
    <w:rsid w:val="00B7729C"/>
    <w:rsid w:val="00B8014D"/>
    <w:rsid w:val="00B824D9"/>
    <w:rsid w:val="00B82F56"/>
    <w:rsid w:val="00B834C5"/>
    <w:rsid w:val="00B83893"/>
    <w:rsid w:val="00B83DE3"/>
    <w:rsid w:val="00B85521"/>
    <w:rsid w:val="00B85E6C"/>
    <w:rsid w:val="00B862B5"/>
    <w:rsid w:val="00B864B1"/>
    <w:rsid w:val="00B8654A"/>
    <w:rsid w:val="00B87BB4"/>
    <w:rsid w:val="00B90937"/>
    <w:rsid w:val="00B9094F"/>
    <w:rsid w:val="00B9263C"/>
    <w:rsid w:val="00B93CB8"/>
    <w:rsid w:val="00B95CED"/>
    <w:rsid w:val="00B96312"/>
    <w:rsid w:val="00B96D51"/>
    <w:rsid w:val="00B9749F"/>
    <w:rsid w:val="00BA0FC8"/>
    <w:rsid w:val="00BA2204"/>
    <w:rsid w:val="00BA45E2"/>
    <w:rsid w:val="00BA4BF8"/>
    <w:rsid w:val="00BA5351"/>
    <w:rsid w:val="00BA56F8"/>
    <w:rsid w:val="00BA664D"/>
    <w:rsid w:val="00BA76C5"/>
    <w:rsid w:val="00BA792C"/>
    <w:rsid w:val="00BA7B11"/>
    <w:rsid w:val="00BB061D"/>
    <w:rsid w:val="00BB0AC6"/>
    <w:rsid w:val="00BB0F7C"/>
    <w:rsid w:val="00BB14C9"/>
    <w:rsid w:val="00BB17F1"/>
    <w:rsid w:val="00BB208A"/>
    <w:rsid w:val="00BB2596"/>
    <w:rsid w:val="00BB48EF"/>
    <w:rsid w:val="00BB5A3D"/>
    <w:rsid w:val="00BB6071"/>
    <w:rsid w:val="00BB64FB"/>
    <w:rsid w:val="00BB7B12"/>
    <w:rsid w:val="00BC0B96"/>
    <w:rsid w:val="00BC105F"/>
    <w:rsid w:val="00BC12B2"/>
    <w:rsid w:val="00BC1717"/>
    <w:rsid w:val="00BC2A81"/>
    <w:rsid w:val="00BC2D7B"/>
    <w:rsid w:val="00BC3C69"/>
    <w:rsid w:val="00BC43FC"/>
    <w:rsid w:val="00BC51E2"/>
    <w:rsid w:val="00BD0393"/>
    <w:rsid w:val="00BD0D95"/>
    <w:rsid w:val="00BD0E87"/>
    <w:rsid w:val="00BD3336"/>
    <w:rsid w:val="00BD358F"/>
    <w:rsid w:val="00BD373D"/>
    <w:rsid w:val="00BD3761"/>
    <w:rsid w:val="00BD4283"/>
    <w:rsid w:val="00BD4E41"/>
    <w:rsid w:val="00BD5471"/>
    <w:rsid w:val="00BD54B8"/>
    <w:rsid w:val="00BD5904"/>
    <w:rsid w:val="00BD6D76"/>
    <w:rsid w:val="00BD7182"/>
    <w:rsid w:val="00BD72AA"/>
    <w:rsid w:val="00BD7C3C"/>
    <w:rsid w:val="00BE17A2"/>
    <w:rsid w:val="00BE17FC"/>
    <w:rsid w:val="00BE1CE2"/>
    <w:rsid w:val="00BE21D7"/>
    <w:rsid w:val="00BE29F3"/>
    <w:rsid w:val="00BE2B56"/>
    <w:rsid w:val="00BE30C5"/>
    <w:rsid w:val="00BE3B1E"/>
    <w:rsid w:val="00BE6B34"/>
    <w:rsid w:val="00BE6C01"/>
    <w:rsid w:val="00BE7B4E"/>
    <w:rsid w:val="00BE7CD7"/>
    <w:rsid w:val="00BF0AD5"/>
    <w:rsid w:val="00BF0B6C"/>
    <w:rsid w:val="00BF0CD8"/>
    <w:rsid w:val="00BF1C4A"/>
    <w:rsid w:val="00BF1C85"/>
    <w:rsid w:val="00BF1E53"/>
    <w:rsid w:val="00BF1F76"/>
    <w:rsid w:val="00BF2AAA"/>
    <w:rsid w:val="00BF3A04"/>
    <w:rsid w:val="00BF46F2"/>
    <w:rsid w:val="00BF63DE"/>
    <w:rsid w:val="00BF67C5"/>
    <w:rsid w:val="00BF7204"/>
    <w:rsid w:val="00BF7561"/>
    <w:rsid w:val="00BF7E3B"/>
    <w:rsid w:val="00C00385"/>
    <w:rsid w:val="00C006CA"/>
    <w:rsid w:val="00C01360"/>
    <w:rsid w:val="00C01981"/>
    <w:rsid w:val="00C03C65"/>
    <w:rsid w:val="00C03D91"/>
    <w:rsid w:val="00C0666B"/>
    <w:rsid w:val="00C07723"/>
    <w:rsid w:val="00C07AD8"/>
    <w:rsid w:val="00C07E9B"/>
    <w:rsid w:val="00C10276"/>
    <w:rsid w:val="00C1390C"/>
    <w:rsid w:val="00C15490"/>
    <w:rsid w:val="00C15E0E"/>
    <w:rsid w:val="00C162FE"/>
    <w:rsid w:val="00C1697D"/>
    <w:rsid w:val="00C174D8"/>
    <w:rsid w:val="00C20E50"/>
    <w:rsid w:val="00C21547"/>
    <w:rsid w:val="00C220BD"/>
    <w:rsid w:val="00C2240F"/>
    <w:rsid w:val="00C22A8A"/>
    <w:rsid w:val="00C267CD"/>
    <w:rsid w:val="00C26C12"/>
    <w:rsid w:val="00C26C52"/>
    <w:rsid w:val="00C26E1F"/>
    <w:rsid w:val="00C2721D"/>
    <w:rsid w:val="00C3043D"/>
    <w:rsid w:val="00C30E11"/>
    <w:rsid w:val="00C3298C"/>
    <w:rsid w:val="00C333A3"/>
    <w:rsid w:val="00C33772"/>
    <w:rsid w:val="00C343E0"/>
    <w:rsid w:val="00C35531"/>
    <w:rsid w:val="00C3651D"/>
    <w:rsid w:val="00C37327"/>
    <w:rsid w:val="00C37A02"/>
    <w:rsid w:val="00C41632"/>
    <w:rsid w:val="00C41C08"/>
    <w:rsid w:val="00C42A09"/>
    <w:rsid w:val="00C42D07"/>
    <w:rsid w:val="00C42D68"/>
    <w:rsid w:val="00C45232"/>
    <w:rsid w:val="00C455B8"/>
    <w:rsid w:val="00C45A1B"/>
    <w:rsid w:val="00C45C6E"/>
    <w:rsid w:val="00C46C08"/>
    <w:rsid w:val="00C46D24"/>
    <w:rsid w:val="00C47585"/>
    <w:rsid w:val="00C51FFA"/>
    <w:rsid w:val="00C5276F"/>
    <w:rsid w:val="00C5345B"/>
    <w:rsid w:val="00C55BA5"/>
    <w:rsid w:val="00C55BA9"/>
    <w:rsid w:val="00C562DF"/>
    <w:rsid w:val="00C5644A"/>
    <w:rsid w:val="00C56A87"/>
    <w:rsid w:val="00C56CC9"/>
    <w:rsid w:val="00C57939"/>
    <w:rsid w:val="00C60313"/>
    <w:rsid w:val="00C60642"/>
    <w:rsid w:val="00C612CE"/>
    <w:rsid w:val="00C613D1"/>
    <w:rsid w:val="00C61DCF"/>
    <w:rsid w:val="00C6258D"/>
    <w:rsid w:val="00C632D3"/>
    <w:rsid w:val="00C64CCB"/>
    <w:rsid w:val="00C66EEF"/>
    <w:rsid w:val="00C67188"/>
    <w:rsid w:val="00C673FC"/>
    <w:rsid w:val="00C67454"/>
    <w:rsid w:val="00C6762E"/>
    <w:rsid w:val="00C67735"/>
    <w:rsid w:val="00C7044F"/>
    <w:rsid w:val="00C71512"/>
    <w:rsid w:val="00C72EFF"/>
    <w:rsid w:val="00C73199"/>
    <w:rsid w:val="00C73D50"/>
    <w:rsid w:val="00C73DAD"/>
    <w:rsid w:val="00C73DDF"/>
    <w:rsid w:val="00C73EB8"/>
    <w:rsid w:val="00C74BDE"/>
    <w:rsid w:val="00C74CCA"/>
    <w:rsid w:val="00C74E3E"/>
    <w:rsid w:val="00C75681"/>
    <w:rsid w:val="00C7605D"/>
    <w:rsid w:val="00C76149"/>
    <w:rsid w:val="00C76917"/>
    <w:rsid w:val="00C80210"/>
    <w:rsid w:val="00C80835"/>
    <w:rsid w:val="00C81260"/>
    <w:rsid w:val="00C81843"/>
    <w:rsid w:val="00C81CAA"/>
    <w:rsid w:val="00C82443"/>
    <w:rsid w:val="00C82B7B"/>
    <w:rsid w:val="00C82CF1"/>
    <w:rsid w:val="00C83941"/>
    <w:rsid w:val="00C845A8"/>
    <w:rsid w:val="00C84EE8"/>
    <w:rsid w:val="00C85B05"/>
    <w:rsid w:val="00C860B5"/>
    <w:rsid w:val="00C867B0"/>
    <w:rsid w:val="00C8786D"/>
    <w:rsid w:val="00C91A94"/>
    <w:rsid w:val="00C91CDE"/>
    <w:rsid w:val="00C94842"/>
    <w:rsid w:val="00C954CF"/>
    <w:rsid w:val="00C95E74"/>
    <w:rsid w:val="00C967F1"/>
    <w:rsid w:val="00C96DE6"/>
    <w:rsid w:val="00C97145"/>
    <w:rsid w:val="00C976CB"/>
    <w:rsid w:val="00CA10C5"/>
    <w:rsid w:val="00CA1538"/>
    <w:rsid w:val="00CA1DFC"/>
    <w:rsid w:val="00CA354F"/>
    <w:rsid w:val="00CA36C3"/>
    <w:rsid w:val="00CA36FB"/>
    <w:rsid w:val="00CA4A59"/>
    <w:rsid w:val="00CB0FA6"/>
    <w:rsid w:val="00CB14A1"/>
    <w:rsid w:val="00CB1ACC"/>
    <w:rsid w:val="00CB2058"/>
    <w:rsid w:val="00CB25E7"/>
    <w:rsid w:val="00CB2CF8"/>
    <w:rsid w:val="00CB2E93"/>
    <w:rsid w:val="00CB452F"/>
    <w:rsid w:val="00CB5969"/>
    <w:rsid w:val="00CB5BFD"/>
    <w:rsid w:val="00CB5FAE"/>
    <w:rsid w:val="00CB6175"/>
    <w:rsid w:val="00CB6595"/>
    <w:rsid w:val="00CB76AE"/>
    <w:rsid w:val="00CC211A"/>
    <w:rsid w:val="00CC315B"/>
    <w:rsid w:val="00CC3165"/>
    <w:rsid w:val="00CC381E"/>
    <w:rsid w:val="00CC4058"/>
    <w:rsid w:val="00CC423B"/>
    <w:rsid w:val="00CC4FE8"/>
    <w:rsid w:val="00CC56E7"/>
    <w:rsid w:val="00CC5B40"/>
    <w:rsid w:val="00CC629E"/>
    <w:rsid w:val="00CC62B9"/>
    <w:rsid w:val="00CC62FD"/>
    <w:rsid w:val="00CC6E0A"/>
    <w:rsid w:val="00CC70A9"/>
    <w:rsid w:val="00CC7D3C"/>
    <w:rsid w:val="00CC7EA9"/>
    <w:rsid w:val="00CD091F"/>
    <w:rsid w:val="00CD1282"/>
    <w:rsid w:val="00CD160D"/>
    <w:rsid w:val="00CD429F"/>
    <w:rsid w:val="00CD5BFB"/>
    <w:rsid w:val="00CD5FB9"/>
    <w:rsid w:val="00CD64F9"/>
    <w:rsid w:val="00CD6C05"/>
    <w:rsid w:val="00CE0E65"/>
    <w:rsid w:val="00CE3859"/>
    <w:rsid w:val="00CE47A6"/>
    <w:rsid w:val="00CE483A"/>
    <w:rsid w:val="00CE5B37"/>
    <w:rsid w:val="00CE5BFB"/>
    <w:rsid w:val="00CE5CED"/>
    <w:rsid w:val="00CE644D"/>
    <w:rsid w:val="00CE6B96"/>
    <w:rsid w:val="00CE6F11"/>
    <w:rsid w:val="00CE795C"/>
    <w:rsid w:val="00CE7A35"/>
    <w:rsid w:val="00CF13A0"/>
    <w:rsid w:val="00CF258F"/>
    <w:rsid w:val="00CF27CA"/>
    <w:rsid w:val="00CF4C52"/>
    <w:rsid w:val="00CF4D48"/>
    <w:rsid w:val="00CF6040"/>
    <w:rsid w:val="00CF6568"/>
    <w:rsid w:val="00CF6BC3"/>
    <w:rsid w:val="00D005F1"/>
    <w:rsid w:val="00D00E91"/>
    <w:rsid w:val="00D01CA6"/>
    <w:rsid w:val="00D0377B"/>
    <w:rsid w:val="00D0408C"/>
    <w:rsid w:val="00D041D8"/>
    <w:rsid w:val="00D04E84"/>
    <w:rsid w:val="00D05F49"/>
    <w:rsid w:val="00D10829"/>
    <w:rsid w:val="00D108D4"/>
    <w:rsid w:val="00D122CA"/>
    <w:rsid w:val="00D13049"/>
    <w:rsid w:val="00D13FBA"/>
    <w:rsid w:val="00D148F6"/>
    <w:rsid w:val="00D1686A"/>
    <w:rsid w:val="00D175D4"/>
    <w:rsid w:val="00D17E71"/>
    <w:rsid w:val="00D17F8B"/>
    <w:rsid w:val="00D2133D"/>
    <w:rsid w:val="00D21FD0"/>
    <w:rsid w:val="00D22917"/>
    <w:rsid w:val="00D23643"/>
    <w:rsid w:val="00D2494E"/>
    <w:rsid w:val="00D24EA6"/>
    <w:rsid w:val="00D251B4"/>
    <w:rsid w:val="00D2536D"/>
    <w:rsid w:val="00D25BF3"/>
    <w:rsid w:val="00D270B2"/>
    <w:rsid w:val="00D27499"/>
    <w:rsid w:val="00D30202"/>
    <w:rsid w:val="00D33723"/>
    <w:rsid w:val="00D33B96"/>
    <w:rsid w:val="00D34106"/>
    <w:rsid w:val="00D34A6B"/>
    <w:rsid w:val="00D34BA0"/>
    <w:rsid w:val="00D3522F"/>
    <w:rsid w:val="00D36E66"/>
    <w:rsid w:val="00D37548"/>
    <w:rsid w:val="00D37623"/>
    <w:rsid w:val="00D4078A"/>
    <w:rsid w:val="00D40791"/>
    <w:rsid w:val="00D40811"/>
    <w:rsid w:val="00D40D60"/>
    <w:rsid w:val="00D4180A"/>
    <w:rsid w:val="00D43D9D"/>
    <w:rsid w:val="00D44110"/>
    <w:rsid w:val="00D4486E"/>
    <w:rsid w:val="00D44B86"/>
    <w:rsid w:val="00D4593E"/>
    <w:rsid w:val="00D45FD6"/>
    <w:rsid w:val="00D46076"/>
    <w:rsid w:val="00D50052"/>
    <w:rsid w:val="00D508B0"/>
    <w:rsid w:val="00D50B0C"/>
    <w:rsid w:val="00D547BD"/>
    <w:rsid w:val="00D54B52"/>
    <w:rsid w:val="00D5657C"/>
    <w:rsid w:val="00D56E5B"/>
    <w:rsid w:val="00D61E14"/>
    <w:rsid w:val="00D61F20"/>
    <w:rsid w:val="00D6234E"/>
    <w:rsid w:val="00D62A3D"/>
    <w:rsid w:val="00D65A4B"/>
    <w:rsid w:val="00D65F63"/>
    <w:rsid w:val="00D66585"/>
    <w:rsid w:val="00D671E5"/>
    <w:rsid w:val="00D67BD1"/>
    <w:rsid w:val="00D735B1"/>
    <w:rsid w:val="00D8084E"/>
    <w:rsid w:val="00D80B4E"/>
    <w:rsid w:val="00D828B4"/>
    <w:rsid w:val="00D82C6F"/>
    <w:rsid w:val="00D84440"/>
    <w:rsid w:val="00D84E14"/>
    <w:rsid w:val="00D861BD"/>
    <w:rsid w:val="00D87290"/>
    <w:rsid w:val="00D905F3"/>
    <w:rsid w:val="00D93B72"/>
    <w:rsid w:val="00D93C9B"/>
    <w:rsid w:val="00D9556F"/>
    <w:rsid w:val="00D958DD"/>
    <w:rsid w:val="00D978FA"/>
    <w:rsid w:val="00DA0285"/>
    <w:rsid w:val="00DA0B79"/>
    <w:rsid w:val="00DA19E2"/>
    <w:rsid w:val="00DA311A"/>
    <w:rsid w:val="00DA3845"/>
    <w:rsid w:val="00DA46E1"/>
    <w:rsid w:val="00DA774B"/>
    <w:rsid w:val="00DA7BD1"/>
    <w:rsid w:val="00DB147F"/>
    <w:rsid w:val="00DB3638"/>
    <w:rsid w:val="00DB671B"/>
    <w:rsid w:val="00DB677F"/>
    <w:rsid w:val="00DB7903"/>
    <w:rsid w:val="00DC0063"/>
    <w:rsid w:val="00DC03B7"/>
    <w:rsid w:val="00DC2693"/>
    <w:rsid w:val="00DC4881"/>
    <w:rsid w:val="00DC536E"/>
    <w:rsid w:val="00DC6F98"/>
    <w:rsid w:val="00DD051D"/>
    <w:rsid w:val="00DD09AD"/>
    <w:rsid w:val="00DD1C9C"/>
    <w:rsid w:val="00DD35D7"/>
    <w:rsid w:val="00DD4F95"/>
    <w:rsid w:val="00DD56EF"/>
    <w:rsid w:val="00DD67F3"/>
    <w:rsid w:val="00DD6927"/>
    <w:rsid w:val="00DD7B27"/>
    <w:rsid w:val="00DD7DE8"/>
    <w:rsid w:val="00DE056B"/>
    <w:rsid w:val="00DE103A"/>
    <w:rsid w:val="00DE284A"/>
    <w:rsid w:val="00DE2D24"/>
    <w:rsid w:val="00DE2DE8"/>
    <w:rsid w:val="00DE2EAB"/>
    <w:rsid w:val="00DE3782"/>
    <w:rsid w:val="00DE39E6"/>
    <w:rsid w:val="00DE3C7D"/>
    <w:rsid w:val="00DE7BB1"/>
    <w:rsid w:val="00DE7CC6"/>
    <w:rsid w:val="00DF0C17"/>
    <w:rsid w:val="00DF236D"/>
    <w:rsid w:val="00DF303F"/>
    <w:rsid w:val="00DF3048"/>
    <w:rsid w:val="00DF3190"/>
    <w:rsid w:val="00DF661B"/>
    <w:rsid w:val="00DF73F3"/>
    <w:rsid w:val="00DF7CC2"/>
    <w:rsid w:val="00E01DE0"/>
    <w:rsid w:val="00E02396"/>
    <w:rsid w:val="00E03AF9"/>
    <w:rsid w:val="00E04072"/>
    <w:rsid w:val="00E053AD"/>
    <w:rsid w:val="00E05773"/>
    <w:rsid w:val="00E07029"/>
    <w:rsid w:val="00E07D64"/>
    <w:rsid w:val="00E07E10"/>
    <w:rsid w:val="00E11C54"/>
    <w:rsid w:val="00E11CCA"/>
    <w:rsid w:val="00E13101"/>
    <w:rsid w:val="00E13575"/>
    <w:rsid w:val="00E16016"/>
    <w:rsid w:val="00E20B7A"/>
    <w:rsid w:val="00E233C8"/>
    <w:rsid w:val="00E24AF6"/>
    <w:rsid w:val="00E2510D"/>
    <w:rsid w:val="00E26B8E"/>
    <w:rsid w:val="00E31245"/>
    <w:rsid w:val="00E3172D"/>
    <w:rsid w:val="00E31E14"/>
    <w:rsid w:val="00E33866"/>
    <w:rsid w:val="00E352C4"/>
    <w:rsid w:val="00E35A0C"/>
    <w:rsid w:val="00E37708"/>
    <w:rsid w:val="00E37EC7"/>
    <w:rsid w:val="00E40144"/>
    <w:rsid w:val="00E4068C"/>
    <w:rsid w:val="00E40F7F"/>
    <w:rsid w:val="00E41157"/>
    <w:rsid w:val="00E419FA"/>
    <w:rsid w:val="00E41E70"/>
    <w:rsid w:val="00E426BB"/>
    <w:rsid w:val="00E4379F"/>
    <w:rsid w:val="00E43FA4"/>
    <w:rsid w:val="00E442F6"/>
    <w:rsid w:val="00E4471C"/>
    <w:rsid w:val="00E44A43"/>
    <w:rsid w:val="00E452A1"/>
    <w:rsid w:val="00E47697"/>
    <w:rsid w:val="00E50652"/>
    <w:rsid w:val="00E50EF4"/>
    <w:rsid w:val="00E52A8E"/>
    <w:rsid w:val="00E52D37"/>
    <w:rsid w:val="00E536BB"/>
    <w:rsid w:val="00E55032"/>
    <w:rsid w:val="00E5541F"/>
    <w:rsid w:val="00E55D7E"/>
    <w:rsid w:val="00E56BE7"/>
    <w:rsid w:val="00E6078C"/>
    <w:rsid w:val="00E608C9"/>
    <w:rsid w:val="00E61ECD"/>
    <w:rsid w:val="00E61FE1"/>
    <w:rsid w:val="00E62180"/>
    <w:rsid w:val="00E647C6"/>
    <w:rsid w:val="00E64B26"/>
    <w:rsid w:val="00E657D3"/>
    <w:rsid w:val="00E677A9"/>
    <w:rsid w:val="00E70200"/>
    <w:rsid w:val="00E70FB6"/>
    <w:rsid w:val="00E7105C"/>
    <w:rsid w:val="00E71965"/>
    <w:rsid w:val="00E71DB5"/>
    <w:rsid w:val="00E72FAD"/>
    <w:rsid w:val="00E741C9"/>
    <w:rsid w:val="00E7439B"/>
    <w:rsid w:val="00E75779"/>
    <w:rsid w:val="00E8258B"/>
    <w:rsid w:val="00E833AB"/>
    <w:rsid w:val="00E8404A"/>
    <w:rsid w:val="00E85BC2"/>
    <w:rsid w:val="00E85BDA"/>
    <w:rsid w:val="00E87721"/>
    <w:rsid w:val="00E903C2"/>
    <w:rsid w:val="00E90711"/>
    <w:rsid w:val="00E90D87"/>
    <w:rsid w:val="00E913DB"/>
    <w:rsid w:val="00E923E1"/>
    <w:rsid w:val="00E93366"/>
    <w:rsid w:val="00E937E7"/>
    <w:rsid w:val="00E955F8"/>
    <w:rsid w:val="00E959BE"/>
    <w:rsid w:val="00E95EDF"/>
    <w:rsid w:val="00E963B6"/>
    <w:rsid w:val="00E965C7"/>
    <w:rsid w:val="00E976AC"/>
    <w:rsid w:val="00E97D1D"/>
    <w:rsid w:val="00EA0559"/>
    <w:rsid w:val="00EA1787"/>
    <w:rsid w:val="00EA285E"/>
    <w:rsid w:val="00EA3C51"/>
    <w:rsid w:val="00EA4D0C"/>
    <w:rsid w:val="00EA658A"/>
    <w:rsid w:val="00EB02FC"/>
    <w:rsid w:val="00EB058F"/>
    <w:rsid w:val="00EB0F69"/>
    <w:rsid w:val="00EB1833"/>
    <w:rsid w:val="00EB28EA"/>
    <w:rsid w:val="00EB409C"/>
    <w:rsid w:val="00EB4721"/>
    <w:rsid w:val="00EB4955"/>
    <w:rsid w:val="00EB4F6A"/>
    <w:rsid w:val="00EB5A4A"/>
    <w:rsid w:val="00EB5CFC"/>
    <w:rsid w:val="00EB5EF7"/>
    <w:rsid w:val="00EB76EC"/>
    <w:rsid w:val="00EC0607"/>
    <w:rsid w:val="00EC179B"/>
    <w:rsid w:val="00EC2F26"/>
    <w:rsid w:val="00EC47B4"/>
    <w:rsid w:val="00EC4A87"/>
    <w:rsid w:val="00EC4B5C"/>
    <w:rsid w:val="00EC5314"/>
    <w:rsid w:val="00EC5BC7"/>
    <w:rsid w:val="00EC6551"/>
    <w:rsid w:val="00EC6DF6"/>
    <w:rsid w:val="00EC6EA5"/>
    <w:rsid w:val="00EC756F"/>
    <w:rsid w:val="00EC78D4"/>
    <w:rsid w:val="00ED003E"/>
    <w:rsid w:val="00ED00DF"/>
    <w:rsid w:val="00ED02BD"/>
    <w:rsid w:val="00ED1373"/>
    <w:rsid w:val="00ED3124"/>
    <w:rsid w:val="00ED33E7"/>
    <w:rsid w:val="00ED3856"/>
    <w:rsid w:val="00ED637F"/>
    <w:rsid w:val="00ED67A1"/>
    <w:rsid w:val="00EE0D87"/>
    <w:rsid w:val="00EE105D"/>
    <w:rsid w:val="00EE22A1"/>
    <w:rsid w:val="00EE24B0"/>
    <w:rsid w:val="00EE2B7C"/>
    <w:rsid w:val="00EE462B"/>
    <w:rsid w:val="00EE4BE2"/>
    <w:rsid w:val="00EE4C0C"/>
    <w:rsid w:val="00EE5887"/>
    <w:rsid w:val="00EE6019"/>
    <w:rsid w:val="00EE63A9"/>
    <w:rsid w:val="00EE6434"/>
    <w:rsid w:val="00EE65F8"/>
    <w:rsid w:val="00EE791B"/>
    <w:rsid w:val="00EE7B21"/>
    <w:rsid w:val="00EF0DF8"/>
    <w:rsid w:val="00EF17C5"/>
    <w:rsid w:val="00EF1A10"/>
    <w:rsid w:val="00EF3BC2"/>
    <w:rsid w:val="00EF4179"/>
    <w:rsid w:val="00EF438E"/>
    <w:rsid w:val="00EF500F"/>
    <w:rsid w:val="00F00FC4"/>
    <w:rsid w:val="00F017A0"/>
    <w:rsid w:val="00F03B3F"/>
    <w:rsid w:val="00F04222"/>
    <w:rsid w:val="00F0588D"/>
    <w:rsid w:val="00F06503"/>
    <w:rsid w:val="00F0757E"/>
    <w:rsid w:val="00F10384"/>
    <w:rsid w:val="00F12B3B"/>
    <w:rsid w:val="00F14A06"/>
    <w:rsid w:val="00F1797C"/>
    <w:rsid w:val="00F17E7C"/>
    <w:rsid w:val="00F204E0"/>
    <w:rsid w:val="00F20507"/>
    <w:rsid w:val="00F20B28"/>
    <w:rsid w:val="00F20B2D"/>
    <w:rsid w:val="00F22FF9"/>
    <w:rsid w:val="00F24BBF"/>
    <w:rsid w:val="00F24D1A"/>
    <w:rsid w:val="00F257F3"/>
    <w:rsid w:val="00F25EC9"/>
    <w:rsid w:val="00F26AF4"/>
    <w:rsid w:val="00F31F98"/>
    <w:rsid w:val="00F326DF"/>
    <w:rsid w:val="00F361DF"/>
    <w:rsid w:val="00F362B1"/>
    <w:rsid w:val="00F3709E"/>
    <w:rsid w:val="00F379BB"/>
    <w:rsid w:val="00F40FE8"/>
    <w:rsid w:val="00F41AF1"/>
    <w:rsid w:val="00F42716"/>
    <w:rsid w:val="00F50A2F"/>
    <w:rsid w:val="00F50D52"/>
    <w:rsid w:val="00F50E9A"/>
    <w:rsid w:val="00F51D0C"/>
    <w:rsid w:val="00F52126"/>
    <w:rsid w:val="00F5270E"/>
    <w:rsid w:val="00F5313D"/>
    <w:rsid w:val="00F54B7B"/>
    <w:rsid w:val="00F55F5E"/>
    <w:rsid w:val="00F569E4"/>
    <w:rsid w:val="00F57EE2"/>
    <w:rsid w:val="00F600E4"/>
    <w:rsid w:val="00F60BC7"/>
    <w:rsid w:val="00F61BDC"/>
    <w:rsid w:val="00F62839"/>
    <w:rsid w:val="00F629F6"/>
    <w:rsid w:val="00F634DC"/>
    <w:rsid w:val="00F6541B"/>
    <w:rsid w:val="00F67AD5"/>
    <w:rsid w:val="00F7031D"/>
    <w:rsid w:val="00F712AA"/>
    <w:rsid w:val="00F71DDD"/>
    <w:rsid w:val="00F71ED2"/>
    <w:rsid w:val="00F758D6"/>
    <w:rsid w:val="00F76514"/>
    <w:rsid w:val="00F76BB9"/>
    <w:rsid w:val="00F76E20"/>
    <w:rsid w:val="00F76FD7"/>
    <w:rsid w:val="00F80D37"/>
    <w:rsid w:val="00F80E95"/>
    <w:rsid w:val="00F81DDD"/>
    <w:rsid w:val="00F823CC"/>
    <w:rsid w:val="00F84B42"/>
    <w:rsid w:val="00F853B1"/>
    <w:rsid w:val="00F865E3"/>
    <w:rsid w:val="00F86C9F"/>
    <w:rsid w:val="00F879BA"/>
    <w:rsid w:val="00F87B68"/>
    <w:rsid w:val="00F912D0"/>
    <w:rsid w:val="00F913CE"/>
    <w:rsid w:val="00F91F4D"/>
    <w:rsid w:val="00F93E5C"/>
    <w:rsid w:val="00F9416D"/>
    <w:rsid w:val="00F94226"/>
    <w:rsid w:val="00F94D1D"/>
    <w:rsid w:val="00F95599"/>
    <w:rsid w:val="00FA0838"/>
    <w:rsid w:val="00FA0949"/>
    <w:rsid w:val="00FA09B8"/>
    <w:rsid w:val="00FA0FA8"/>
    <w:rsid w:val="00FA2010"/>
    <w:rsid w:val="00FA22D1"/>
    <w:rsid w:val="00FA24EC"/>
    <w:rsid w:val="00FA2649"/>
    <w:rsid w:val="00FA2896"/>
    <w:rsid w:val="00FA2BA0"/>
    <w:rsid w:val="00FA3C0B"/>
    <w:rsid w:val="00FA4719"/>
    <w:rsid w:val="00FA4DEF"/>
    <w:rsid w:val="00FA670A"/>
    <w:rsid w:val="00FA6756"/>
    <w:rsid w:val="00FB02D2"/>
    <w:rsid w:val="00FB06C0"/>
    <w:rsid w:val="00FB09B8"/>
    <w:rsid w:val="00FB12D6"/>
    <w:rsid w:val="00FB140B"/>
    <w:rsid w:val="00FB14A9"/>
    <w:rsid w:val="00FB2257"/>
    <w:rsid w:val="00FB2B92"/>
    <w:rsid w:val="00FB2E2B"/>
    <w:rsid w:val="00FB30A1"/>
    <w:rsid w:val="00FB40FF"/>
    <w:rsid w:val="00FB4323"/>
    <w:rsid w:val="00FB4AE4"/>
    <w:rsid w:val="00FB537F"/>
    <w:rsid w:val="00FB61BC"/>
    <w:rsid w:val="00FB639C"/>
    <w:rsid w:val="00FB6BBD"/>
    <w:rsid w:val="00FB74DB"/>
    <w:rsid w:val="00FC0202"/>
    <w:rsid w:val="00FC0CD4"/>
    <w:rsid w:val="00FC10D8"/>
    <w:rsid w:val="00FC124E"/>
    <w:rsid w:val="00FC1FC9"/>
    <w:rsid w:val="00FC2E1B"/>
    <w:rsid w:val="00FC3454"/>
    <w:rsid w:val="00FC4283"/>
    <w:rsid w:val="00FC57D6"/>
    <w:rsid w:val="00FC6D01"/>
    <w:rsid w:val="00FC7E28"/>
    <w:rsid w:val="00FD0190"/>
    <w:rsid w:val="00FD0C63"/>
    <w:rsid w:val="00FD1413"/>
    <w:rsid w:val="00FD183E"/>
    <w:rsid w:val="00FD246D"/>
    <w:rsid w:val="00FD2FD1"/>
    <w:rsid w:val="00FD3032"/>
    <w:rsid w:val="00FD3525"/>
    <w:rsid w:val="00FD3794"/>
    <w:rsid w:val="00FD73F5"/>
    <w:rsid w:val="00FE0260"/>
    <w:rsid w:val="00FE13FF"/>
    <w:rsid w:val="00FE26A2"/>
    <w:rsid w:val="00FE31BB"/>
    <w:rsid w:val="00FE37F4"/>
    <w:rsid w:val="00FE5612"/>
    <w:rsid w:val="00FE6A46"/>
    <w:rsid w:val="00FE770A"/>
    <w:rsid w:val="00FF10D0"/>
    <w:rsid w:val="00FF151E"/>
    <w:rsid w:val="00FF2103"/>
    <w:rsid w:val="00FF2948"/>
    <w:rsid w:val="00FF390D"/>
    <w:rsid w:val="00FF3FE1"/>
    <w:rsid w:val="00FF52DA"/>
    <w:rsid w:val="00FF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54EC9"/>
  <w15:chartTrackingRefBased/>
  <w15:docId w15:val="{D25E7E19-B50B-4099-9B45-3CEAB328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E22"/>
    <w:pPr>
      <w:spacing w:after="200" w:line="276" w:lineRule="auto"/>
    </w:pPr>
    <w:rPr>
      <w:rFonts w:ascii="Calibri" w:eastAsia="Calibri" w:hAnsi="Calibri" w:cs="Times New Roman"/>
    </w:rPr>
  </w:style>
  <w:style w:type="paragraph" w:styleId="11">
    <w:name w:val="heading 1"/>
    <w:basedOn w:val="a"/>
    <w:next w:val="a"/>
    <w:link w:val="12"/>
    <w:uiPriority w:val="9"/>
    <w:qFormat/>
    <w:rsid w:val="003A7E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semiHidden/>
    <w:unhideWhenUsed/>
    <w:qFormat/>
    <w:rsid w:val="003A7E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7E22"/>
    <w:pPr>
      <w:ind w:left="720"/>
      <w:contextualSpacing/>
    </w:pPr>
  </w:style>
  <w:style w:type="character" w:styleId="a5">
    <w:name w:val="annotation reference"/>
    <w:uiPriority w:val="99"/>
    <w:semiHidden/>
    <w:unhideWhenUsed/>
    <w:rsid w:val="003A7E22"/>
    <w:rPr>
      <w:sz w:val="16"/>
      <w:szCs w:val="16"/>
    </w:rPr>
  </w:style>
  <w:style w:type="paragraph" w:styleId="a6">
    <w:name w:val="annotation text"/>
    <w:basedOn w:val="a"/>
    <w:link w:val="13"/>
    <w:uiPriority w:val="99"/>
    <w:unhideWhenUsed/>
    <w:rsid w:val="003A7E22"/>
    <w:pPr>
      <w:suppressAutoHyphens/>
      <w:spacing w:after="0" w:line="240" w:lineRule="auto"/>
    </w:pPr>
    <w:rPr>
      <w:rFonts w:ascii="Times New Roman" w:eastAsia="Times New Roman" w:hAnsi="Times New Roman"/>
      <w:sz w:val="20"/>
      <w:szCs w:val="20"/>
      <w:lang w:eastAsia="ar-SA"/>
    </w:rPr>
  </w:style>
  <w:style w:type="character" w:customStyle="1" w:styleId="a7">
    <w:name w:val="Текст примечания Знак"/>
    <w:basedOn w:val="a0"/>
    <w:uiPriority w:val="99"/>
    <w:semiHidden/>
    <w:rsid w:val="003A7E22"/>
    <w:rPr>
      <w:rFonts w:ascii="Calibri" w:eastAsia="Calibri" w:hAnsi="Calibri" w:cs="Times New Roman"/>
      <w:sz w:val="20"/>
      <w:szCs w:val="20"/>
    </w:rPr>
  </w:style>
  <w:style w:type="character" w:customStyle="1" w:styleId="13">
    <w:name w:val="Текст примечания Знак1"/>
    <w:link w:val="a6"/>
    <w:uiPriority w:val="99"/>
    <w:rsid w:val="003A7E22"/>
    <w:rPr>
      <w:rFonts w:ascii="Times New Roman" w:eastAsia="Times New Roman" w:hAnsi="Times New Roman" w:cs="Times New Roman"/>
      <w:sz w:val="20"/>
      <w:szCs w:val="20"/>
      <w:lang w:eastAsia="ar-SA"/>
    </w:rPr>
  </w:style>
  <w:style w:type="paragraph" w:customStyle="1" w:styleId="1">
    <w:name w:val="ур1"/>
    <w:basedOn w:val="11"/>
    <w:rsid w:val="003A7E22"/>
    <w:pPr>
      <w:keepNext w:val="0"/>
      <w:widowControl w:val="0"/>
      <w:numPr>
        <w:numId w:val="2"/>
      </w:numPr>
      <w:tabs>
        <w:tab w:val="clear" w:pos="360"/>
      </w:tabs>
      <w:suppressAutoHyphens/>
      <w:spacing w:before="120" w:after="120" w:line="240" w:lineRule="auto"/>
      <w:jc w:val="center"/>
    </w:pPr>
    <w:rPr>
      <w:rFonts w:ascii="Arial" w:eastAsia="Times New Roman" w:hAnsi="Arial" w:cs="Times New Roman"/>
      <w:b/>
      <w:color w:val="auto"/>
      <w:kern w:val="1"/>
      <w:sz w:val="24"/>
      <w:szCs w:val="20"/>
      <w:lang w:eastAsia="zh-CN"/>
    </w:rPr>
  </w:style>
  <w:style w:type="paragraph" w:customStyle="1" w:styleId="2">
    <w:name w:val="ур2"/>
    <w:basedOn w:val="20"/>
    <w:rsid w:val="003A7E22"/>
    <w:pPr>
      <w:keepNext w:val="0"/>
      <w:keepLines w:val="0"/>
      <w:numPr>
        <w:ilvl w:val="1"/>
        <w:numId w:val="2"/>
      </w:numPr>
      <w:tabs>
        <w:tab w:val="clear" w:pos="718"/>
      </w:tabs>
      <w:suppressAutoHyphens/>
      <w:spacing w:after="40" w:line="240" w:lineRule="auto"/>
      <w:ind w:left="792" w:hanging="432"/>
      <w:jc w:val="both"/>
    </w:pPr>
    <w:rPr>
      <w:rFonts w:ascii="Arial" w:eastAsia="Times New Roman" w:hAnsi="Arial" w:cs="Times New Roman"/>
      <w:color w:val="auto"/>
      <w:sz w:val="22"/>
      <w:szCs w:val="20"/>
      <w:lang w:eastAsia="zh-CN"/>
    </w:rPr>
  </w:style>
  <w:style w:type="character" w:customStyle="1" w:styleId="12">
    <w:name w:val="Заголовок 1 Знак"/>
    <w:basedOn w:val="a0"/>
    <w:link w:val="11"/>
    <w:uiPriority w:val="9"/>
    <w:rsid w:val="003A7E22"/>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0"/>
    <w:link w:val="20"/>
    <w:uiPriority w:val="9"/>
    <w:semiHidden/>
    <w:rsid w:val="003A7E22"/>
    <w:rPr>
      <w:rFonts w:asciiTheme="majorHAnsi" w:eastAsiaTheme="majorEastAsia" w:hAnsiTheme="majorHAnsi" w:cstheme="majorBidi"/>
      <w:color w:val="2F5496" w:themeColor="accent1" w:themeShade="BF"/>
      <w:sz w:val="26"/>
      <w:szCs w:val="26"/>
    </w:rPr>
  </w:style>
  <w:style w:type="paragraph" w:styleId="a8">
    <w:name w:val="header"/>
    <w:basedOn w:val="a"/>
    <w:link w:val="a9"/>
    <w:uiPriority w:val="99"/>
    <w:rsid w:val="003A7E22"/>
    <w:pPr>
      <w:tabs>
        <w:tab w:val="center" w:pos="4153"/>
        <w:tab w:val="right" w:pos="8306"/>
      </w:tabs>
      <w:suppressAutoHyphens/>
      <w:spacing w:after="0" w:line="240" w:lineRule="auto"/>
    </w:pPr>
    <w:rPr>
      <w:rFonts w:ascii="Times New Roman" w:eastAsia="Times New Roman" w:hAnsi="Times New Roman"/>
      <w:sz w:val="24"/>
      <w:szCs w:val="20"/>
      <w:lang w:eastAsia="ar-SA"/>
    </w:rPr>
  </w:style>
  <w:style w:type="character" w:customStyle="1" w:styleId="a9">
    <w:name w:val="Верхний колонтитул Знак"/>
    <w:basedOn w:val="a0"/>
    <w:link w:val="a8"/>
    <w:uiPriority w:val="99"/>
    <w:rsid w:val="003A7E22"/>
    <w:rPr>
      <w:rFonts w:ascii="Times New Roman" w:eastAsia="Times New Roman" w:hAnsi="Times New Roman" w:cs="Times New Roman"/>
      <w:sz w:val="24"/>
      <w:szCs w:val="20"/>
      <w:lang w:eastAsia="ar-SA"/>
    </w:rPr>
  </w:style>
  <w:style w:type="paragraph" w:customStyle="1" w:styleId="14">
    <w:name w:val="Заголовок1"/>
    <w:basedOn w:val="a"/>
    <w:next w:val="a"/>
    <w:rsid w:val="0023799B"/>
    <w:pPr>
      <w:suppressAutoHyphens/>
      <w:spacing w:before="120" w:after="120" w:line="240" w:lineRule="auto"/>
      <w:jc w:val="both"/>
    </w:pPr>
    <w:rPr>
      <w:rFonts w:ascii="Times New Roman" w:eastAsia="Times New Roman" w:hAnsi="Times New Roman"/>
      <w:szCs w:val="24"/>
      <w:lang w:eastAsia="ar-SA"/>
    </w:rPr>
  </w:style>
  <w:style w:type="paragraph" w:styleId="aa">
    <w:name w:val="Revision"/>
    <w:hidden/>
    <w:uiPriority w:val="99"/>
    <w:semiHidden/>
    <w:rsid w:val="00A01075"/>
    <w:pPr>
      <w:spacing w:after="0" w:line="240" w:lineRule="auto"/>
    </w:pPr>
    <w:rPr>
      <w:rFonts w:ascii="Calibri" w:eastAsia="Calibri" w:hAnsi="Calibri" w:cs="Times New Roman"/>
    </w:rPr>
  </w:style>
  <w:style w:type="paragraph" w:styleId="ab">
    <w:name w:val="annotation subject"/>
    <w:basedOn w:val="a6"/>
    <w:next w:val="a6"/>
    <w:link w:val="ac"/>
    <w:uiPriority w:val="99"/>
    <w:semiHidden/>
    <w:unhideWhenUsed/>
    <w:rsid w:val="000F36DC"/>
    <w:pPr>
      <w:suppressAutoHyphens w:val="0"/>
      <w:spacing w:after="200"/>
    </w:pPr>
    <w:rPr>
      <w:rFonts w:ascii="Calibri" w:eastAsia="Calibri" w:hAnsi="Calibri"/>
      <w:b/>
      <w:bCs/>
      <w:lang w:eastAsia="en-US"/>
    </w:rPr>
  </w:style>
  <w:style w:type="character" w:customStyle="1" w:styleId="ac">
    <w:name w:val="Тема примечания Знак"/>
    <w:basedOn w:val="13"/>
    <w:link w:val="ab"/>
    <w:uiPriority w:val="99"/>
    <w:semiHidden/>
    <w:rsid w:val="000F36DC"/>
    <w:rPr>
      <w:rFonts w:ascii="Calibri" w:eastAsia="Calibri" w:hAnsi="Calibri" w:cs="Times New Roman"/>
      <w:b/>
      <w:bCs/>
      <w:sz w:val="20"/>
      <w:szCs w:val="20"/>
      <w:lang w:eastAsia="ar-SA"/>
    </w:rPr>
  </w:style>
  <w:style w:type="paragraph" w:styleId="ad">
    <w:name w:val="footnote text"/>
    <w:aliases w:val="Текст сноски Знак Знак Знак Знак,Текст сноски Знак Знак Знак,Знак,Текст сноски Знак1 Знак,Текст сноски Знак Знак1,Текст сноски Знак Знак,Знак Знак Знак,Знак Знак1,Зн,Текст сноски Знак1 Знак Знак Знак Знак,Текст сноски Знак2"/>
    <w:basedOn w:val="a"/>
    <w:link w:val="ae"/>
    <w:uiPriority w:val="99"/>
    <w:unhideWhenUsed/>
    <w:qFormat/>
    <w:rsid w:val="000F36DC"/>
    <w:pPr>
      <w:spacing w:after="0" w:line="240" w:lineRule="auto"/>
    </w:pPr>
    <w:rPr>
      <w:sz w:val="20"/>
      <w:szCs w:val="20"/>
    </w:rPr>
  </w:style>
  <w:style w:type="character" w:customStyle="1" w:styleId="ae">
    <w:name w:val="Текст сноски Знак"/>
    <w:aliases w:val="Текст сноски Знак Знак Знак Знак Знак,Текст сноски Знак Знак Знак Знак1,Знак Знак,Текст сноски Знак1 Знак Знак,Текст сноски Знак Знак1 Знак,Текст сноски Знак Знак Знак1,Знак Знак Знак Знак,Знак Знак1 Знак,Зн Знак"/>
    <w:basedOn w:val="a0"/>
    <w:link w:val="ad"/>
    <w:uiPriority w:val="99"/>
    <w:rsid w:val="000F36DC"/>
    <w:rPr>
      <w:rFonts w:ascii="Calibri" w:eastAsia="Calibri" w:hAnsi="Calibri" w:cs="Times New Roman"/>
      <w:sz w:val="20"/>
      <w:szCs w:val="20"/>
    </w:rPr>
  </w:style>
  <w:style w:type="character" w:styleId="af">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basedOn w:val="a0"/>
    <w:uiPriority w:val="99"/>
    <w:unhideWhenUsed/>
    <w:qFormat/>
    <w:rsid w:val="000F36DC"/>
    <w:rPr>
      <w:vertAlign w:val="superscript"/>
    </w:rPr>
  </w:style>
  <w:style w:type="paragraph" w:styleId="af0">
    <w:name w:val="Balloon Text"/>
    <w:basedOn w:val="a"/>
    <w:link w:val="af1"/>
    <w:uiPriority w:val="99"/>
    <w:semiHidden/>
    <w:unhideWhenUsed/>
    <w:rsid w:val="0062721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2721D"/>
    <w:rPr>
      <w:rFonts w:ascii="Segoe UI" w:eastAsia="Calibri" w:hAnsi="Segoe UI" w:cs="Segoe UI"/>
      <w:sz w:val="18"/>
      <w:szCs w:val="18"/>
    </w:rPr>
  </w:style>
  <w:style w:type="paragraph" w:styleId="af2">
    <w:name w:val="footer"/>
    <w:basedOn w:val="a"/>
    <w:link w:val="af3"/>
    <w:uiPriority w:val="99"/>
    <w:unhideWhenUsed/>
    <w:rsid w:val="0062721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2721D"/>
    <w:rPr>
      <w:rFonts w:ascii="Calibri" w:eastAsia="Calibri" w:hAnsi="Calibri" w:cs="Times New Roman"/>
    </w:rPr>
  </w:style>
  <w:style w:type="character" w:styleId="af4">
    <w:name w:val="Strong"/>
    <w:basedOn w:val="a0"/>
    <w:uiPriority w:val="99"/>
    <w:qFormat/>
    <w:rsid w:val="005E0D43"/>
    <w:rPr>
      <w:b/>
      <w:bCs/>
    </w:rPr>
  </w:style>
  <w:style w:type="paragraph" w:styleId="af5">
    <w:name w:val="Body Text"/>
    <w:basedOn w:val="a"/>
    <w:link w:val="af6"/>
    <w:unhideWhenUsed/>
    <w:rsid w:val="00AB2A1E"/>
    <w:pPr>
      <w:suppressAutoHyphens/>
      <w:spacing w:after="140" w:line="288" w:lineRule="auto"/>
    </w:pPr>
    <w:rPr>
      <w:rFonts w:ascii="Times New Roman" w:eastAsia="Times New Roman" w:hAnsi="Times New Roman"/>
      <w:sz w:val="20"/>
      <w:szCs w:val="20"/>
      <w:lang w:eastAsia="zh-CN"/>
    </w:rPr>
  </w:style>
  <w:style w:type="character" w:customStyle="1" w:styleId="af6">
    <w:name w:val="Основной текст Знак"/>
    <w:basedOn w:val="a0"/>
    <w:link w:val="af5"/>
    <w:rsid w:val="00AB2A1E"/>
    <w:rPr>
      <w:rFonts w:ascii="Times New Roman" w:eastAsia="Times New Roman" w:hAnsi="Times New Roman" w:cs="Times New Roman"/>
      <w:sz w:val="20"/>
      <w:szCs w:val="20"/>
      <w:lang w:eastAsia="zh-CN"/>
    </w:rPr>
  </w:style>
  <w:style w:type="table" w:styleId="af7">
    <w:name w:val="Table Grid"/>
    <w:basedOn w:val="a1"/>
    <w:uiPriority w:val="39"/>
    <w:rsid w:val="00AC6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8C1F6D"/>
    <w:pPr>
      <w:spacing w:after="0" w:line="240" w:lineRule="auto"/>
    </w:pPr>
    <w:rPr>
      <w:rFonts w:ascii="Calibri" w:eastAsia="Calibri" w:hAnsi="Calibri" w:cs="Times New Roman"/>
    </w:rPr>
  </w:style>
  <w:style w:type="character" w:styleId="af9">
    <w:name w:val="Hyperlink"/>
    <w:basedOn w:val="a0"/>
    <w:uiPriority w:val="99"/>
    <w:semiHidden/>
    <w:unhideWhenUsed/>
    <w:rsid w:val="00393928"/>
    <w:rPr>
      <w:color w:val="0000FF"/>
      <w:u w:val="single"/>
    </w:rPr>
  </w:style>
  <w:style w:type="paragraph" w:customStyle="1" w:styleId="ConsPlusNormal">
    <w:name w:val="ConsPlusNormal"/>
    <w:rsid w:val="00173C1F"/>
    <w:pPr>
      <w:suppressAutoHyphens/>
      <w:autoSpaceDE w:val="0"/>
      <w:spacing w:after="0" w:line="240" w:lineRule="auto"/>
      <w:ind w:firstLine="720"/>
    </w:pPr>
    <w:rPr>
      <w:rFonts w:ascii="Arial" w:eastAsia="Calibri" w:hAnsi="Arial" w:cs="Arial"/>
      <w:sz w:val="20"/>
      <w:szCs w:val="20"/>
      <w:lang w:eastAsia="zh-CN"/>
    </w:rPr>
  </w:style>
  <w:style w:type="numbering" w:customStyle="1" w:styleId="10">
    <w:name w:val="Стиль1"/>
    <w:uiPriority w:val="99"/>
    <w:rsid w:val="00B66215"/>
    <w:pPr>
      <w:numPr>
        <w:numId w:val="22"/>
      </w:numPr>
    </w:pPr>
  </w:style>
  <w:style w:type="character" w:customStyle="1" w:styleId="bx-messenger-ajax">
    <w:name w:val="bx-messenger-ajax"/>
    <w:basedOn w:val="a0"/>
    <w:rsid w:val="00366B9C"/>
  </w:style>
  <w:style w:type="paragraph" w:styleId="22">
    <w:name w:val="Body Text 2"/>
    <w:basedOn w:val="a"/>
    <w:link w:val="23"/>
    <w:uiPriority w:val="99"/>
    <w:semiHidden/>
    <w:unhideWhenUsed/>
    <w:rsid w:val="002554A0"/>
    <w:pPr>
      <w:spacing w:after="120" w:line="480" w:lineRule="auto"/>
    </w:pPr>
  </w:style>
  <w:style w:type="character" w:customStyle="1" w:styleId="23">
    <w:name w:val="Основной текст 2 Знак"/>
    <w:basedOn w:val="a0"/>
    <w:link w:val="22"/>
    <w:uiPriority w:val="99"/>
    <w:semiHidden/>
    <w:rsid w:val="002554A0"/>
    <w:rPr>
      <w:rFonts w:ascii="Calibri" w:eastAsia="Calibri" w:hAnsi="Calibri" w:cs="Times New Roman"/>
    </w:rPr>
  </w:style>
  <w:style w:type="character" w:customStyle="1" w:styleId="a4">
    <w:name w:val="Абзац списка Знак"/>
    <w:link w:val="a3"/>
    <w:uiPriority w:val="34"/>
    <w:locked/>
    <w:rsid w:val="00E536BB"/>
    <w:rPr>
      <w:rFonts w:ascii="Calibri" w:eastAsia="Calibri" w:hAnsi="Calibri" w:cs="Times New Roman"/>
    </w:rPr>
  </w:style>
  <w:style w:type="character" w:customStyle="1" w:styleId="bx-font">
    <w:name w:val="bx-font"/>
    <w:basedOn w:val="a0"/>
    <w:rsid w:val="00FF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3319">
      <w:bodyDiv w:val="1"/>
      <w:marLeft w:val="0"/>
      <w:marRight w:val="0"/>
      <w:marTop w:val="0"/>
      <w:marBottom w:val="0"/>
      <w:divBdr>
        <w:top w:val="none" w:sz="0" w:space="0" w:color="auto"/>
        <w:left w:val="none" w:sz="0" w:space="0" w:color="auto"/>
        <w:bottom w:val="none" w:sz="0" w:space="0" w:color="auto"/>
        <w:right w:val="none" w:sz="0" w:space="0" w:color="auto"/>
      </w:divBdr>
    </w:div>
    <w:div w:id="226038167">
      <w:bodyDiv w:val="1"/>
      <w:marLeft w:val="0"/>
      <w:marRight w:val="0"/>
      <w:marTop w:val="0"/>
      <w:marBottom w:val="0"/>
      <w:divBdr>
        <w:top w:val="none" w:sz="0" w:space="0" w:color="auto"/>
        <w:left w:val="none" w:sz="0" w:space="0" w:color="auto"/>
        <w:bottom w:val="none" w:sz="0" w:space="0" w:color="auto"/>
        <w:right w:val="none" w:sz="0" w:space="0" w:color="auto"/>
      </w:divBdr>
    </w:div>
    <w:div w:id="227424505">
      <w:bodyDiv w:val="1"/>
      <w:marLeft w:val="0"/>
      <w:marRight w:val="0"/>
      <w:marTop w:val="0"/>
      <w:marBottom w:val="0"/>
      <w:divBdr>
        <w:top w:val="none" w:sz="0" w:space="0" w:color="auto"/>
        <w:left w:val="none" w:sz="0" w:space="0" w:color="auto"/>
        <w:bottom w:val="none" w:sz="0" w:space="0" w:color="auto"/>
        <w:right w:val="none" w:sz="0" w:space="0" w:color="auto"/>
      </w:divBdr>
    </w:div>
    <w:div w:id="345249863">
      <w:bodyDiv w:val="1"/>
      <w:marLeft w:val="0"/>
      <w:marRight w:val="0"/>
      <w:marTop w:val="0"/>
      <w:marBottom w:val="0"/>
      <w:divBdr>
        <w:top w:val="none" w:sz="0" w:space="0" w:color="auto"/>
        <w:left w:val="none" w:sz="0" w:space="0" w:color="auto"/>
        <w:bottom w:val="none" w:sz="0" w:space="0" w:color="auto"/>
        <w:right w:val="none" w:sz="0" w:space="0" w:color="auto"/>
      </w:divBdr>
    </w:div>
    <w:div w:id="974485928">
      <w:bodyDiv w:val="1"/>
      <w:marLeft w:val="0"/>
      <w:marRight w:val="0"/>
      <w:marTop w:val="0"/>
      <w:marBottom w:val="0"/>
      <w:divBdr>
        <w:top w:val="none" w:sz="0" w:space="0" w:color="auto"/>
        <w:left w:val="none" w:sz="0" w:space="0" w:color="auto"/>
        <w:bottom w:val="none" w:sz="0" w:space="0" w:color="auto"/>
        <w:right w:val="none" w:sz="0" w:space="0" w:color="auto"/>
      </w:divBdr>
      <w:divsChild>
        <w:div w:id="1884977790">
          <w:marLeft w:val="0"/>
          <w:marRight w:val="0"/>
          <w:marTop w:val="0"/>
          <w:marBottom w:val="15"/>
          <w:divBdr>
            <w:top w:val="none" w:sz="0" w:space="0" w:color="auto"/>
            <w:left w:val="none" w:sz="0" w:space="0" w:color="auto"/>
            <w:bottom w:val="none" w:sz="0" w:space="0" w:color="auto"/>
            <w:right w:val="none" w:sz="0" w:space="0" w:color="auto"/>
          </w:divBdr>
          <w:divsChild>
            <w:div w:id="49036051">
              <w:marLeft w:val="1670"/>
              <w:marRight w:val="1670"/>
              <w:marTop w:val="0"/>
              <w:marBottom w:val="0"/>
              <w:divBdr>
                <w:top w:val="none" w:sz="0" w:space="0" w:color="auto"/>
                <w:left w:val="none" w:sz="0" w:space="0" w:color="auto"/>
                <w:bottom w:val="none" w:sz="0" w:space="0" w:color="auto"/>
                <w:right w:val="none" w:sz="0" w:space="0" w:color="auto"/>
              </w:divBdr>
            </w:div>
          </w:divsChild>
        </w:div>
      </w:divsChild>
    </w:div>
    <w:div w:id="161193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D88FC-4AAA-4E17-ACB0-A9208E22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1568</Words>
  <Characters>8943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Горностаева Мария Сергеевна</dc:creator>
  <cp:keywords/>
  <dc:description/>
  <cp:lastModifiedBy>Юдина Светлана</cp:lastModifiedBy>
  <cp:revision>36</cp:revision>
  <dcterms:created xsi:type="dcterms:W3CDTF">2024-10-10T13:08:00Z</dcterms:created>
  <dcterms:modified xsi:type="dcterms:W3CDTF">2024-10-11T12:29:00Z</dcterms:modified>
</cp:coreProperties>
</file>