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A248E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15.04.2026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A248E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22026107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A248E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A248E6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A248E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250 000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A248E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248E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15.04.2026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A248E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17.04.2026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A248E6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A248E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14,32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A248E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A248E6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A248E6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A248E6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A248E6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A248E6" w:rsidP="00605D85">
            <w:pPr>
              <w:ind w:firstLine="0"/>
              <w:jc w:val="center"/>
            </w:pPr>
            <w:r>
              <w:t>2</w:t>
            </w:r>
          </w:p>
        </w:tc>
      </w:tr>
      <w:tr w:rsidR="001813AC" w:rsidTr="001813AC">
        <w:trPr>
          <w:trHeight w:val="680"/>
        </w:trPr>
        <w:tc>
          <w:tcPr>
            <w:tcW w:w="6408" w:type="dxa"/>
          </w:tcPr>
          <w:p w:rsidR="001813AC" w:rsidRPr="00465A03" w:rsidRDefault="001813AC" w:rsidP="001813AC">
            <w:pPr>
              <w:jc w:val="center"/>
            </w:pPr>
            <w:r w:rsidRPr="00465A03">
              <w:t>Условия о зачете взаимных обязательств по договорам банковского депозита, договорам репо и договорам займа ценных бумаг (с зачетом взаимных обязательств или без зачета)</w:t>
            </w:r>
          </w:p>
        </w:tc>
        <w:tc>
          <w:tcPr>
            <w:tcW w:w="2879" w:type="dxa"/>
            <w:vAlign w:val="center"/>
          </w:tcPr>
          <w:p w:rsidR="001813AC" w:rsidRDefault="00A248E6" w:rsidP="001813AC">
            <w:pPr>
              <w:ind w:firstLine="0"/>
              <w:jc w:val="center"/>
            </w:pPr>
            <w:r>
              <w:t>без зачета взаимных обязательств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A248E6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A248E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A248E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15:10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A248E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15:05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lastRenderedPageBreak/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A248E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15:05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15:10**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A248E6" w:rsidP="00BE0679">
            <w:pPr>
              <w:ind w:firstLine="0"/>
              <w:jc w:val="center"/>
            </w:pPr>
            <w:r>
              <w:rPr>
                <w:lang w:val="en-US"/>
              </w:rPr>
              <w:t>120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A248E6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A248E6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A248E6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A248E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16:00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A248E6" w:rsidP="008E0D7A">
            <w:pPr>
              <w:ind w:firstLine="0"/>
              <w:jc w:val="center"/>
            </w:pPr>
            <w:r>
              <w:t>Установление процентной ставки отсечения и признание отбора заявок состоявшимся или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A248E6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15:30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16:10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248E6" w:rsidP="00A84BB5">
            <w:pPr>
              <w:ind w:firstLine="0"/>
              <w:jc w:val="center"/>
            </w:pPr>
            <w:r>
              <w:t>Формирование сводного реестра договоров банковского депозита</w:t>
            </w:r>
          </w:p>
        </w:tc>
        <w:tc>
          <w:tcPr>
            <w:tcW w:w="2879" w:type="dxa"/>
            <w:vAlign w:val="center"/>
          </w:tcPr>
          <w:p w:rsidR="00A84BB5" w:rsidRPr="00A84BB5" w:rsidRDefault="00A248E6" w:rsidP="00A84BB5">
            <w:pPr>
              <w:ind w:firstLine="0"/>
              <w:jc w:val="center"/>
            </w:pPr>
            <w:r>
              <w:t>с 16:10 по 16:30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A248E6" w:rsidP="008E0D7A">
            <w:pPr>
              <w:ind w:firstLine="0"/>
              <w:jc w:val="center"/>
            </w:pPr>
            <w:r>
              <w:t>Сведения о проведении расчетов</w:t>
            </w:r>
          </w:p>
        </w:tc>
        <w:tc>
          <w:tcPr>
            <w:tcW w:w="2879" w:type="dxa"/>
            <w:vAlign w:val="center"/>
          </w:tcPr>
          <w:p w:rsidR="00BE0679" w:rsidRPr="000C6A1B" w:rsidRDefault="00A248E6" w:rsidP="003D7AD0">
            <w:pPr>
              <w:ind w:firstLine="0"/>
              <w:jc w:val="center"/>
            </w:pPr>
            <w:r w:rsidRPr="00C53836">
              <w:t>В соответствии с требованиями п. 64 и п. 65 Приказа Федерального казначейства от 18.09.2025 г. № 8н</w:t>
            </w:r>
          </w:p>
        </w:tc>
      </w:tr>
    </w:tbl>
    <w:p w:rsidR="0046681E" w:rsidRPr="00C53836" w:rsidRDefault="0046681E" w:rsidP="007762F7">
      <w:bookmarkStart w:id="0" w:name="_GoBack"/>
      <w:bookmarkEnd w:id="0"/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48E6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248E6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53836"/>
    <w:rsid w:val="00C632B5"/>
    <w:rsid w:val="00C9734F"/>
    <w:rsid w:val="00CD0D30"/>
    <w:rsid w:val="00CF509A"/>
    <w:rsid w:val="00D029A5"/>
    <w:rsid w:val="00D87F98"/>
    <w:rsid w:val="00E03B69"/>
    <w:rsid w:val="00E16E41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0F6C8E0-A124-438F-9A03-B3FA232E3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отборе_1_2025_L.dotx</Template>
  <TotalTime>0</TotalTime>
  <Pages>2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Рылов Юрий Сергеевич</dc:creator>
  <cp:lastModifiedBy>Рылов Юрий Сергеевич</cp:lastModifiedBy>
  <cp:revision>2</cp:revision>
  <dcterms:created xsi:type="dcterms:W3CDTF">2026-04-14T14:39:00Z</dcterms:created>
  <dcterms:modified xsi:type="dcterms:W3CDTF">2026-04-14T14:39:00Z</dcterms:modified>
</cp:coreProperties>
</file>